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A521FB" w14:textId="77777777" w:rsidR="00BA6EAA" w:rsidRPr="00AD0181" w:rsidRDefault="00BA6EAA" w:rsidP="00BA6EAA">
      <w:pPr>
        <w:widowControl w:val="0"/>
        <w:autoSpaceDE w:val="0"/>
        <w:autoSpaceDN w:val="0"/>
        <w:adjustRightInd w:val="0"/>
        <w:jc w:val="center"/>
        <w:rPr>
          <w:rFonts w:ascii="Georgia" w:hAnsi="Georgia" w:cs="Times"/>
        </w:rPr>
      </w:pPr>
      <w:bookmarkStart w:id="0" w:name="OLE_LINK1"/>
      <w:bookmarkStart w:id="1" w:name="OLE_LINK2"/>
      <w:r w:rsidRPr="00AD0181">
        <w:rPr>
          <w:rFonts w:ascii="Georgia" w:hAnsi="Georgia" w:cs="Times"/>
          <w:noProof/>
        </w:rPr>
        <w:drawing>
          <wp:inline distT="0" distB="0" distL="0" distR="0" wp14:anchorId="42127D6C" wp14:editId="5A625F44">
            <wp:extent cx="8813800" cy="4112895"/>
            <wp:effectExtent l="0" t="0" r="0" b="1905"/>
            <wp:docPr id="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13800" cy="4112895"/>
                    </a:xfrm>
                    <a:prstGeom prst="rect">
                      <a:avLst/>
                    </a:prstGeom>
                    <a:noFill/>
                    <a:ln>
                      <a:noFill/>
                    </a:ln>
                  </pic:spPr>
                </pic:pic>
              </a:graphicData>
            </a:graphic>
          </wp:inline>
        </w:drawing>
      </w:r>
    </w:p>
    <w:p w14:paraId="0F156BB5" w14:textId="77777777" w:rsidR="00BA6EAA" w:rsidRPr="00AD0181" w:rsidRDefault="00BA6EAA" w:rsidP="00BA6EAA">
      <w:pPr>
        <w:widowControl w:val="0"/>
        <w:autoSpaceDE w:val="0"/>
        <w:autoSpaceDN w:val="0"/>
        <w:adjustRightInd w:val="0"/>
        <w:jc w:val="both"/>
        <w:rPr>
          <w:rFonts w:ascii="Georgia" w:hAnsi="Georgia" w:cs="Times"/>
        </w:rPr>
      </w:pPr>
    </w:p>
    <w:p w14:paraId="43D1CA35" w14:textId="77777777" w:rsidR="00BA6EAA" w:rsidRPr="00126208" w:rsidRDefault="00BA6EAA" w:rsidP="00BA6EAA">
      <w:pPr>
        <w:widowControl w:val="0"/>
        <w:autoSpaceDE w:val="0"/>
        <w:autoSpaceDN w:val="0"/>
        <w:adjustRightInd w:val="0"/>
        <w:spacing w:after="240"/>
        <w:jc w:val="right"/>
        <w:rPr>
          <w:rFonts w:ascii="Georgia" w:hAnsi="Georgia" w:cs="Candara"/>
          <w:b/>
          <w:bCs/>
          <w:sz w:val="44"/>
          <w:szCs w:val="44"/>
        </w:rPr>
      </w:pPr>
      <w:bookmarkStart w:id="2" w:name="OLE_LINK7"/>
      <w:bookmarkStart w:id="3" w:name="OLE_LINK8"/>
      <w:r w:rsidRPr="00126208">
        <w:rPr>
          <w:rFonts w:ascii="Georgia" w:hAnsi="Georgia" w:cs="Candara"/>
          <w:b/>
          <w:bCs/>
          <w:sz w:val="44"/>
          <w:szCs w:val="44"/>
        </w:rPr>
        <w:t>INTERVENTION ARC-EN-CIEL</w:t>
      </w:r>
    </w:p>
    <w:p w14:paraId="624729B8" w14:textId="77777777" w:rsidR="00BA6EAA" w:rsidRDefault="00BA6EAA" w:rsidP="00BA6EAA">
      <w:pPr>
        <w:widowControl w:val="0"/>
        <w:autoSpaceDE w:val="0"/>
        <w:autoSpaceDN w:val="0"/>
        <w:adjustRightInd w:val="0"/>
        <w:spacing w:after="240"/>
        <w:jc w:val="right"/>
        <w:rPr>
          <w:rFonts w:ascii="Georgia" w:hAnsi="Georgia" w:cs="Candara"/>
          <w:b/>
          <w:bCs/>
          <w:sz w:val="44"/>
          <w:szCs w:val="44"/>
        </w:rPr>
      </w:pPr>
      <w:r>
        <w:rPr>
          <w:rFonts w:ascii="Georgia" w:hAnsi="Georgia" w:cs="Candara"/>
          <w:b/>
          <w:bCs/>
          <w:sz w:val="44"/>
          <w:szCs w:val="44"/>
        </w:rPr>
        <w:t>Les Ponts pour la Paix</w:t>
      </w:r>
    </w:p>
    <w:p w14:paraId="5F186935" w14:textId="77777777" w:rsidR="00BA6EAA" w:rsidRDefault="00BA6EAA" w:rsidP="00BA6EAA">
      <w:pPr>
        <w:widowControl w:val="0"/>
        <w:autoSpaceDE w:val="0"/>
        <w:autoSpaceDN w:val="0"/>
        <w:adjustRightInd w:val="0"/>
        <w:spacing w:after="260"/>
        <w:jc w:val="right"/>
        <w:rPr>
          <w:rStyle w:val="Lienhypertexte"/>
          <w:rFonts w:ascii="Georgia" w:hAnsi="Georgia" w:cs="Georgia"/>
          <w:b/>
          <w:bCs/>
          <w:sz w:val="22"/>
          <w:szCs w:val="22"/>
        </w:rPr>
      </w:pPr>
      <w:r w:rsidRPr="00AD0181">
        <w:rPr>
          <w:rFonts w:ascii="Georgia" w:hAnsi="Georgia" w:cs="Georgia"/>
          <w:b/>
          <w:bCs/>
          <w:color w:val="262626"/>
          <w:sz w:val="22"/>
          <w:szCs w:val="22"/>
        </w:rPr>
        <w:t xml:space="preserve">Contact : +33623035533 et </w:t>
      </w:r>
      <w:hyperlink r:id="rId9" w:history="1">
        <w:r w:rsidRPr="00AD0181">
          <w:rPr>
            <w:rStyle w:val="Lienhypertexte"/>
            <w:rFonts w:ascii="Georgia" w:hAnsi="Georgia" w:cs="Georgia"/>
            <w:b/>
            <w:bCs/>
            <w:sz w:val="22"/>
            <w:szCs w:val="22"/>
          </w:rPr>
          <w:t>arcencieldepaix@gmail.com</w:t>
        </w:r>
      </w:hyperlink>
    </w:p>
    <w:bookmarkEnd w:id="2"/>
    <w:bookmarkEnd w:id="3"/>
    <w:p w14:paraId="46890FA3" w14:textId="77777777" w:rsidR="00BA6EAA" w:rsidRPr="00AD0181" w:rsidRDefault="00BA6EAA" w:rsidP="00BA6EAA">
      <w:pPr>
        <w:widowControl w:val="0"/>
        <w:autoSpaceDE w:val="0"/>
        <w:autoSpaceDN w:val="0"/>
        <w:adjustRightInd w:val="0"/>
        <w:spacing w:after="260"/>
        <w:jc w:val="right"/>
        <w:rPr>
          <w:rFonts w:ascii="Georgia" w:hAnsi="Georgia" w:cs="Georgia"/>
          <w:b/>
          <w:bCs/>
          <w:color w:val="262626"/>
          <w:sz w:val="22"/>
          <w:szCs w:val="22"/>
        </w:rPr>
      </w:pPr>
      <w:r>
        <w:rPr>
          <w:rFonts w:ascii="Georgia" w:hAnsi="Georgia" w:cs="Candara"/>
          <w:b/>
          <w:bCs/>
        </w:rPr>
        <w:t>20 octobre</w:t>
      </w:r>
      <w:r w:rsidRPr="00126208">
        <w:rPr>
          <w:rFonts w:ascii="Georgia" w:hAnsi="Georgia" w:cs="Candara"/>
          <w:b/>
          <w:bCs/>
        </w:rPr>
        <w:t xml:space="preserve"> 2014</w:t>
      </w:r>
    </w:p>
    <w:p w14:paraId="1329C3F3" w14:textId="77777777" w:rsidR="00BA6EAA" w:rsidRDefault="00BA6EAA" w:rsidP="00BA6EAA">
      <w:pPr>
        <w:widowControl w:val="0"/>
        <w:autoSpaceDE w:val="0"/>
        <w:autoSpaceDN w:val="0"/>
        <w:adjustRightInd w:val="0"/>
        <w:spacing w:after="260"/>
        <w:jc w:val="both"/>
        <w:rPr>
          <w:rFonts w:ascii="Georgia" w:hAnsi="Georgia" w:cs="Georgia"/>
          <w:iCs/>
          <w:color w:val="262626"/>
          <w:sz w:val="26"/>
          <w:szCs w:val="26"/>
        </w:rPr>
      </w:pPr>
    </w:p>
    <w:p w14:paraId="444EEBB0" w14:textId="77777777" w:rsidR="00BA6EAA" w:rsidRDefault="00BA6EAA" w:rsidP="00BA6EAA">
      <w:pPr>
        <w:rPr>
          <w:rFonts w:ascii="Georgia" w:hAnsi="Georgia" w:cs="Georgia"/>
          <w:iCs/>
          <w:color w:val="262626"/>
          <w:sz w:val="26"/>
          <w:szCs w:val="26"/>
        </w:rPr>
      </w:pPr>
      <w:r>
        <w:rPr>
          <w:rFonts w:ascii="Georgia" w:hAnsi="Georgia" w:cs="Georgia"/>
          <w:iCs/>
          <w:color w:val="262626"/>
          <w:sz w:val="26"/>
          <w:szCs w:val="26"/>
        </w:rPr>
        <w:br w:type="page"/>
      </w:r>
    </w:p>
    <w:p w14:paraId="22B49170" w14:textId="77777777" w:rsidR="00BA6EAA" w:rsidRDefault="00BA6EAA" w:rsidP="00BA6EAA">
      <w:pPr>
        <w:widowControl w:val="0"/>
        <w:autoSpaceDE w:val="0"/>
        <w:autoSpaceDN w:val="0"/>
        <w:adjustRightInd w:val="0"/>
        <w:spacing w:after="260"/>
        <w:jc w:val="both"/>
        <w:rPr>
          <w:rFonts w:ascii="Georgia" w:hAnsi="Georgia" w:cs="Georgia"/>
          <w:iCs/>
          <w:color w:val="262626"/>
          <w:sz w:val="26"/>
          <w:szCs w:val="26"/>
        </w:rPr>
      </w:pPr>
      <w:bookmarkStart w:id="4" w:name="OLE_LINK9"/>
      <w:bookmarkStart w:id="5" w:name="OLE_LINK10"/>
      <w:r>
        <w:rPr>
          <w:rFonts w:ascii="Georgia" w:hAnsi="Georgia" w:cs="Georgia"/>
          <w:iCs/>
          <w:color w:val="262626"/>
          <w:sz w:val="26"/>
          <w:szCs w:val="26"/>
        </w:rPr>
        <w:t>Proposé</w:t>
      </w:r>
      <w:r w:rsidRPr="00AD0181">
        <w:rPr>
          <w:rFonts w:ascii="Georgia" w:hAnsi="Georgia" w:cs="Georgia"/>
          <w:iCs/>
          <w:color w:val="262626"/>
          <w:sz w:val="26"/>
          <w:szCs w:val="26"/>
        </w:rPr>
        <w:t xml:space="preserve"> pour illustrer ce que de l’air et l’eau</w:t>
      </w:r>
      <w:r>
        <w:rPr>
          <w:rFonts w:ascii="Georgia" w:hAnsi="Georgia" w:cs="Georgia"/>
          <w:iCs/>
          <w:color w:val="262626"/>
          <w:sz w:val="26"/>
          <w:szCs w:val="26"/>
        </w:rPr>
        <w:t>,</w:t>
      </w:r>
      <w:r w:rsidRPr="00AD0181">
        <w:rPr>
          <w:rFonts w:ascii="Georgia" w:hAnsi="Georgia" w:cs="Georgia"/>
          <w:iCs/>
          <w:color w:val="262626"/>
          <w:sz w:val="26"/>
          <w:szCs w:val="26"/>
        </w:rPr>
        <w:t xml:space="preserve"> le travail fut de voir les couleurs en émer</w:t>
      </w:r>
      <w:r>
        <w:rPr>
          <w:rFonts w:ascii="Georgia" w:hAnsi="Georgia" w:cs="Georgia"/>
          <w:iCs/>
          <w:color w:val="262626"/>
          <w:sz w:val="26"/>
          <w:szCs w:val="26"/>
        </w:rPr>
        <w:t xml:space="preserve">ger,… </w:t>
      </w:r>
      <w:r w:rsidRPr="00AD0181">
        <w:rPr>
          <w:rFonts w:ascii="Georgia" w:hAnsi="Georgia" w:cs="Georgia"/>
          <w:iCs/>
          <w:color w:val="262626"/>
          <w:sz w:val="26"/>
          <w:szCs w:val="26"/>
        </w:rPr>
        <w:t>mais le seul point d’humilité devait prévaloir devant les éléments pour arriver à développer une idée aussi simple que facile à réaliser</w:t>
      </w:r>
      <w:r>
        <w:rPr>
          <w:rFonts w:ascii="Georgia" w:hAnsi="Georgia" w:cs="Georgia"/>
          <w:iCs/>
          <w:color w:val="262626"/>
          <w:sz w:val="26"/>
          <w:szCs w:val="26"/>
        </w:rPr>
        <w:t>,</w:t>
      </w:r>
      <w:r w:rsidRPr="00AD0181">
        <w:rPr>
          <w:rFonts w:ascii="Georgia" w:hAnsi="Georgia" w:cs="Georgia"/>
          <w:iCs/>
          <w:color w:val="262626"/>
          <w:sz w:val="26"/>
          <w:szCs w:val="26"/>
        </w:rPr>
        <w:t xml:space="preserve"> dans le seul souci de travailler pour apporter des sourires dans un monde qui</w:t>
      </w:r>
      <w:r>
        <w:rPr>
          <w:rFonts w:ascii="Georgia" w:hAnsi="Georgia" w:cs="Georgia"/>
          <w:iCs/>
          <w:color w:val="262626"/>
          <w:sz w:val="26"/>
          <w:szCs w:val="26"/>
        </w:rPr>
        <w:t>,</w:t>
      </w:r>
      <w:r w:rsidRPr="00AD0181">
        <w:rPr>
          <w:rFonts w:ascii="Georgia" w:hAnsi="Georgia" w:cs="Georgia"/>
          <w:iCs/>
          <w:color w:val="262626"/>
          <w:sz w:val="26"/>
          <w:szCs w:val="26"/>
        </w:rPr>
        <w:t xml:space="preserve"> par certains aspects</w:t>
      </w:r>
      <w:r>
        <w:rPr>
          <w:rFonts w:ascii="Georgia" w:hAnsi="Georgia" w:cs="Georgia"/>
          <w:iCs/>
          <w:color w:val="262626"/>
          <w:sz w:val="26"/>
          <w:szCs w:val="26"/>
        </w:rPr>
        <w:t>,</w:t>
      </w:r>
      <w:r w:rsidRPr="00AD0181">
        <w:rPr>
          <w:rFonts w:ascii="Georgia" w:hAnsi="Georgia" w:cs="Georgia"/>
          <w:iCs/>
          <w:color w:val="262626"/>
          <w:sz w:val="26"/>
          <w:szCs w:val="26"/>
        </w:rPr>
        <w:t xml:space="preserve"> peut se montrer malade.</w:t>
      </w:r>
    </w:p>
    <w:p w14:paraId="043C28A5" w14:textId="77777777" w:rsidR="00BA6EAA" w:rsidRPr="00E539C3" w:rsidRDefault="00BA6EAA" w:rsidP="00BA6EAA">
      <w:pPr>
        <w:widowControl w:val="0"/>
        <w:autoSpaceDE w:val="0"/>
        <w:autoSpaceDN w:val="0"/>
        <w:adjustRightInd w:val="0"/>
        <w:spacing w:after="260"/>
        <w:jc w:val="both"/>
        <w:rPr>
          <w:rFonts w:ascii="Georgia" w:hAnsi="Georgia" w:cs="Georgia"/>
          <w:i/>
          <w:iCs/>
          <w:color w:val="262626"/>
          <w:sz w:val="26"/>
          <w:szCs w:val="26"/>
        </w:rPr>
      </w:pPr>
    </w:p>
    <w:p w14:paraId="12EFE2D7" w14:textId="77777777" w:rsidR="00BA6EAA" w:rsidRPr="00AD0181" w:rsidRDefault="00BA6EAA" w:rsidP="00BA6EAA">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color w:val="262626"/>
          <w:sz w:val="26"/>
          <w:szCs w:val="26"/>
        </w:rPr>
      </w:pPr>
      <w:r w:rsidRPr="00AD0181">
        <w:rPr>
          <w:rFonts w:ascii="Georgia" w:hAnsi="Georgia" w:cs="Georgia"/>
          <w:i/>
          <w:iCs/>
          <w:color w:val="262626"/>
          <w:sz w:val="26"/>
          <w:szCs w:val="26"/>
        </w:rPr>
        <w:t>L’air et l’eau devant l’homme :</w:t>
      </w:r>
    </w:p>
    <w:p w14:paraId="17DDFB9E" w14:textId="77777777" w:rsidR="00BA6EAA" w:rsidRPr="00AD0181" w:rsidRDefault="00BA6EAA" w:rsidP="00BA6EAA">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color w:val="262626"/>
          <w:sz w:val="26"/>
          <w:szCs w:val="26"/>
        </w:rPr>
      </w:pPr>
      <w:r w:rsidRPr="00AD0181">
        <w:rPr>
          <w:rFonts w:ascii="Georgia" w:hAnsi="Georgia" w:cs="Georgia"/>
          <w:i/>
          <w:iCs/>
          <w:color w:val="262626"/>
          <w:sz w:val="26"/>
          <w:szCs w:val="26"/>
        </w:rPr>
        <w:t>L’air aime coucher dessus l’océan plus qu’un discours, plus qu’un poème, ses humeurs changeantes, ses tourments, ses tracas. Et le plafond bleu de l’océan discute avec le ciel. Ils font des vagues. L’un impose le vent, l’autre se soulève. Ils rient ensemble en écumes blanches. leurs éclaboussures brillent dans l’air vibrant et clair. Le grand air se dit puissance, l’eau souveraine se dit immense et leurs discours sans fin comme l’indifférence entraînent au fond les marins qui d’entre eux s’élancent ignorants et petits ; ils ont entre ces immenses voisins un air piteux minuscule et marin. Entre le grand flot bleu et l’air son compagnon les poissons, les oiseaux de chaque</w:t>
      </w:r>
      <w:r w:rsidR="00035259">
        <w:rPr>
          <w:rFonts w:ascii="Georgia" w:hAnsi="Georgia" w:cs="Georgia"/>
          <w:i/>
          <w:iCs/>
          <w:color w:val="262626"/>
          <w:sz w:val="26"/>
          <w:szCs w:val="26"/>
        </w:rPr>
        <w:t xml:space="preserve"> côté vola</w:t>
      </w:r>
      <w:r w:rsidRPr="00AD0181">
        <w:rPr>
          <w:rFonts w:ascii="Georgia" w:hAnsi="Georgia" w:cs="Georgia"/>
          <w:i/>
          <w:iCs/>
          <w:color w:val="262626"/>
          <w:sz w:val="26"/>
          <w:szCs w:val="26"/>
        </w:rPr>
        <w:t>nt. L’un porte la marée, l’autre le nuage. Ils s’affrontent sans cesse montant le ton, l’un prouve sa grandeur, l’autre lui tire des lames … Et parfois la dispute vient au drame puis s’arrête, et sur l’eau la trêve s’allonge et dort, immobile et puissante. Le calme va au bord, reculer, avancer, minuscules marées avancées, reculées, petits flots balancés avant que recommence l’immense discussion des deux géants qui parlent et se disputent encore tout l’art d’être géant et de jouer ensemble à qui sera plus grand, plus beau plus fort.. Ignorant de l’humain la toute petitesse d’oser s’aventurer à se croire si grand … Lui qu’on fit sable ou rien devant ce deux géants… il se croit du ciel le descendant. Lui qui ici devait apprendre le mot humilité regarde ses deux pieds et d’un ego superbe dit, je suis, je viens et je vais quand il devrait, au pied de cette immensité dont il est le valet, déposer toutes ses armes, et enfin raisonnable, hurler : JE SUIS PETIT ! et maintenant je le sais.</w:t>
      </w:r>
    </w:p>
    <w:p w14:paraId="3A0AA800" w14:textId="77777777" w:rsidR="00BA6EAA" w:rsidRPr="00AD0181" w:rsidRDefault="00BA6EAA" w:rsidP="00BA6EAA">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60"/>
        <w:ind w:left="708"/>
        <w:jc w:val="both"/>
        <w:rPr>
          <w:rFonts w:ascii="Georgia" w:hAnsi="Georgia" w:cs="Georgia"/>
          <w:i/>
          <w:iCs/>
          <w:color w:val="262626"/>
          <w:sz w:val="26"/>
          <w:szCs w:val="26"/>
        </w:rPr>
      </w:pPr>
      <w:r w:rsidRPr="00AD0181">
        <w:rPr>
          <w:rFonts w:ascii="Georgia" w:hAnsi="Georgia" w:cs="Georgia"/>
          <w:i/>
          <w:iCs/>
          <w:color w:val="262626"/>
          <w:sz w:val="26"/>
          <w:szCs w:val="26"/>
        </w:rPr>
        <w:t>Laure</w:t>
      </w:r>
      <w:r w:rsidRPr="00AD0181">
        <w:rPr>
          <w:rFonts w:ascii="Georgia" w:hAnsi="Georgia" w:cs="Georgia"/>
          <w:color w:val="262626"/>
          <w:sz w:val="26"/>
          <w:szCs w:val="26"/>
        </w:rPr>
        <w:t> </w:t>
      </w:r>
      <w:r w:rsidRPr="00AD0181">
        <w:rPr>
          <w:rFonts w:ascii="Georgia" w:hAnsi="Georgia" w:cs="Georgia"/>
          <w:i/>
          <w:iCs/>
          <w:color w:val="262626"/>
          <w:sz w:val="26"/>
          <w:szCs w:val="26"/>
        </w:rPr>
        <w:t>Dupuy</w:t>
      </w:r>
    </w:p>
    <w:p w14:paraId="45DBEC67" w14:textId="77777777" w:rsidR="00BA6EAA" w:rsidRDefault="00BA6EAA" w:rsidP="00BA6EAA">
      <w:pPr>
        <w:pBdr>
          <w:top w:val="single" w:sz="4" w:space="1" w:color="auto"/>
          <w:left w:val="single" w:sz="4" w:space="4" w:color="auto"/>
          <w:bottom w:val="single" w:sz="4" w:space="1" w:color="auto"/>
          <w:right w:val="single" w:sz="4" w:space="4" w:color="auto"/>
        </w:pBdr>
        <w:ind w:left="708"/>
        <w:rPr>
          <w:rFonts w:ascii="Georgia" w:hAnsi="Georgia" w:cs="Georgia"/>
          <w:i/>
          <w:iCs/>
          <w:color w:val="262626"/>
          <w:sz w:val="26"/>
          <w:szCs w:val="26"/>
        </w:rPr>
      </w:pPr>
      <w:r w:rsidRPr="00AD0181">
        <w:rPr>
          <w:rFonts w:ascii="Georgia" w:hAnsi="Georgia" w:cs="Georgia"/>
          <w:i/>
          <w:iCs/>
          <w:color w:val="262626"/>
          <w:sz w:val="26"/>
          <w:szCs w:val="26"/>
        </w:rPr>
        <w:t>Aout 2013</w:t>
      </w:r>
    </w:p>
    <w:p w14:paraId="2109148B" w14:textId="77777777" w:rsidR="00BA6EAA" w:rsidRDefault="00BA6EAA" w:rsidP="00BA6EAA">
      <w:pPr>
        <w:rPr>
          <w:rFonts w:ascii="Georgia" w:hAnsi="Georgia" w:cs="Georgia"/>
          <w:i/>
          <w:iCs/>
          <w:color w:val="262626"/>
          <w:sz w:val="26"/>
          <w:szCs w:val="26"/>
        </w:rPr>
      </w:pPr>
      <w:r>
        <w:rPr>
          <w:rFonts w:ascii="Georgia" w:hAnsi="Georgia" w:cs="Georgia"/>
          <w:i/>
          <w:iCs/>
          <w:color w:val="262626"/>
          <w:sz w:val="26"/>
          <w:szCs w:val="26"/>
        </w:rPr>
        <w:br w:type="page"/>
      </w:r>
    </w:p>
    <w:bookmarkEnd w:id="4"/>
    <w:bookmarkEnd w:id="5"/>
    <w:p w14:paraId="7465EC43" w14:textId="77777777" w:rsidR="00BA6EAA" w:rsidRPr="00AD0181" w:rsidRDefault="00BA6EAA" w:rsidP="00BA6EAA">
      <w:pPr>
        <w:widowControl w:val="0"/>
        <w:autoSpaceDE w:val="0"/>
        <w:autoSpaceDN w:val="0"/>
        <w:adjustRightInd w:val="0"/>
        <w:spacing w:after="240"/>
        <w:jc w:val="right"/>
        <w:rPr>
          <w:rFonts w:ascii="Georgia" w:hAnsi="Georgia" w:cs="Candara"/>
          <w:b/>
          <w:bCs/>
          <w:sz w:val="56"/>
          <w:szCs w:val="56"/>
        </w:rPr>
      </w:pPr>
    </w:p>
    <w:p w14:paraId="0525C965" w14:textId="77777777" w:rsidR="00BA6EAA" w:rsidRDefault="00BA6EAA" w:rsidP="00BA6EAA">
      <w:pPr>
        <w:widowControl w:val="0"/>
        <w:autoSpaceDE w:val="0"/>
        <w:autoSpaceDN w:val="0"/>
        <w:adjustRightInd w:val="0"/>
        <w:spacing w:after="240"/>
        <w:jc w:val="center"/>
        <w:rPr>
          <w:rFonts w:ascii="Georgia" w:hAnsi="Georgia" w:cs="Candara"/>
          <w:b/>
          <w:bCs/>
          <w:sz w:val="48"/>
          <w:szCs w:val="48"/>
        </w:rPr>
      </w:pPr>
      <w:r w:rsidRPr="00AD0181">
        <w:rPr>
          <w:rFonts w:ascii="Georgia" w:hAnsi="Georgia" w:cs="Candara"/>
          <w:bCs/>
          <w:sz w:val="18"/>
          <w:szCs w:val="18"/>
        </w:rPr>
        <w:br w:type="page"/>
      </w:r>
      <w:bookmarkStart w:id="6" w:name="OLE_LINK11"/>
      <w:bookmarkStart w:id="7" w:name="OLE_LINK12"/>
      <w:r w:rsidRPr="00AD0181">
        <w:rPr>
          <w:rFonts w:ascii="Georgia" w:hAnsi="Georgia" w:cs="Candara"/>
          <w:b/>
          <w:bCs/>
          <w:sz w:val="48"/>
          <w:szCs w:val="48"/>
        </w:rPr>
        <w:t>Plan</w:t>
      </w:r>
    </w:p>
    <w:p w14:paraId="15ABCF55" w14:textId="77777777" w:rsidR="00BA6EAA" w:rsidRPr="00AD0181" w:rsidRDefault="00BA6EAA" w:rsidP="00BA6EAA">
      <w:pPr>
        <w:widowControl w:val="0"/>
        <w:autoSpaceDE w:val="0"/>
        <w:autoSpaceDN w:val="0"/>
        <w:adjustRightInd w:val="0"/>
        <w:spacing w:after="240"/>
        <w:jc w:val="center"/>
        <w:rPr>
          <w:rFonts w:ascii="Georgia" w:hAnsi="Georgia" w:cs="Candara"/>
          <w:b/>
          <w:bCs/>
          <w:sz w:val="18"/>
          <w:szCs w:val="18"/>
        </w:rPr>
      </w:pPr>
    </w:p>
    <w:p w14:paraId="7B3DA6B9" w14:textId="77777777" w:rsidR="00BA6EAA" w:rsidRDefault="00BA6EAA" w:rsidP="00BA6EAA">
      <w:pPr>
        <w:widowControl w:val="0"/>
        <w:autoSpaceDE w:val="0"/>
        <w:autoSpaceDN w:val="0"/>
        <w:adjustRightInd w:val="0"/>
        <w:rPr>
          <w:rFonts w:ascii="Georgia" w:hAnsi="Georgia" w:cs="Candara"/>
          <w:b/>
          <w:bCs/>
          <w:sz w:val="26"/>
          <w:szCs w:val="26"/>
        </w:rPr>
      </w:pPr>
      <w:r>
        <w:rPr>
          <w:rFonts w:ascii="Georgia" w:hAnsi="Georgia" w:cs="Candara"/>
          <w:b/>
          <w:bCs/>
          <w:sz w:val="26"/>
          <w:szCs w:val="26"/>
        </w:rPr>
        <w:t xml:space="preserve">Présentation générale </w:t>
      </w:r>
    </w:p>
    <w:p w14:paraId="073205EA" w14:textId="77777777" w:rsidR="00BA6EAA" w:rsidRDefault="00BA6EAA" w:rsidP="00BA6EAA">
      <w:pPr>
        <w:widowControl w:val="0"/>
        <w:autoSpaceDE w:val="0"/>
        <w:autoSpaceDN w:val="0"/>
        <w:adjustRightInd w:val="0"/>
        <w:rPr>
          <w:rFonts w:ascii="Georgia" w:hAnsi="Georgia" w:cs="Candara"/>
          <w:b/>
          <w:bCs/>
          <w:sz w:val="26"/>
          <w:szCs w:val="26"/>
        </w:rPr>
      </w:pPr>
    </w:p>
    <w:p w14:paraId="25199B7B" w14:textId="77777777" w:rsidR="00BA6EAA" w:rsidRPr="00BC5F4B" w:rsidRDefault="00BA6EAA" w:rsidP="00BA6EAA">
      <w:pPr>
        <w:widowControl w:val="0"/>
        <w:autoSpaceDE w:val="0"/>
        <w:autoSpaceDN w:val="0"/>
        <w:adjustRightInd w:val="0"/>
        <w:rPr>
          <w:rFonts w:ascii="Georgia" w:hAnsi="Georgia" w:cs="Candara"/>
          <w:b/>
          <w:bCs/>
          <w:sz w:val="26"/>
          <w:szCs w:val="26"/>
        </w:rPr>
      </w:pPr>
      <w:r w:rsidRPr="00BC5F4B">
        <w:rPr>
          <w:rFonts w:ascii="Georgia" w:hAnsi="Georgia" w:cs="Candara"/>
          <w:b/>
          <w:bCs/>
          <w:sz w:val="26"/>
          <w:szCs w:val="26"/>
        </w:rPr>
        <w:t>I</w:t>
      </w:r>
      <w:r>
        <w:rPr>
          <w:rFonts w:ascii="Georgia" w:hAnsi="Georgia" w:cs="Candara"/>
          <w:b/>
          <w:bCs/>
          <w:sz w:val="26"/>
          <w:szCs w:val="26"/>
        </w:rPr>
        <w:t>ntroduction.</w:t>
      </w:r>
      <w:r w:rsidRPr="00BC5F4B">
        <w:rPr>
          <w:rFonts w:ascii="Georgia" w:hAnsi="Georgia" w:cs="Candara"/>
          <w:b/>
          <w:bCs/>
          <w:sz w:val="26"/>
          <w:szCs w:val="26"/>
        </w:rPr>
        <w:t xml:space="preserve"> Une œuvre d’Artiste, un projet pour la Paix…………………………</w:t>
      </w:r>
      <w:r>
        <w:rPr>
          <w:rFonts w:ascii="Georgia" w:hAnsi="Georgia" w:cs="Candara"/>
          <w:b/>
          <w:bCs/>
          <w:sz w:val="26"/>
          <w:szCs w:val="26"/>
        </w:rPr>
        <w:t>……..…………………..</w:t>
      </w:r>
      <w:r w:rsidRPr="00BC5F4B">
        <w:rPr>
          <w:rFonts w:ascii="Georgia" w:hAnsi="Georgia" w:cs="Candara"/>
          <w:b/>
          <w:bCs/>
          <w:sz w:val="26"/>
          <w:szCs w:val="26"/>
        </w:rPr>
        <w:t>……</w:t>
      </w:r>
      <w:r>
        <w:rPr>
          <w:rFonts w:ascii="Georgia" w:hAnsi="Georgia" w:cs="Candara"/>
          <w:b/>
          <w:bCs/>
          <w:sz w:val="26"/>
          <w:szCs w:val="26"/>
        </w:rPr>
        <w:t>.…….6</w:t>
      </w:r>
    </w:p>
    <w:p w14:paraId="626E7D5F" w14:textId="1ADDBF64" w:rsidR="00BA6EAA" w:rsidRPr="00BC5F4B" w:rsidRDefault="00BA6EAA" w:rsidP="00BA6EAA">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Projet grands ponts…………</w:t>
      </w:r>
      <w:r w:rsidR="005009DE">
        <w:rPr>
          <w:rFonts w:ascii="Georgia" w:hAnsi="Georgia" w:cs="Candara"/>
          <w:b/>
          <w:bCs/>
          <w:sz w:val="26"/>
          <w:szCs w:val="26"/>
        </w:rPr>
        <w:t>………..……………………………..…………………………………..</w:t>
      </w:r>
      <w:r w:rsidRPr="00BC5F4B">
        <w:rPr>
          <w:rFonts w:ascii="Georgia" w:hAnsi="Georgia" w:cs="Candara"/>
          <w:b/>
          <w:bCs/>
          <w:sz w:val="26"/>
          <w:szCs w:val="26"/>
        </w:rPr>
        <w:t>……..……</w:t>
      </w:r>
      <w:r>
        <w:rPr>
          <w:rFonts w:ascii="Georgia" w:hAnsi="Georgia" w:cs="Candara"/>
          <w:b/>
          <w:bCs/>
          <w:sz w:val="26"/>
          <w:szCs w:val="26"/>
        </w:rPr>
        <w:t>…</w:t>
      </w:r>
      <w:r w:rsidRPr="00BC5F4B">
        <w:rPr>
          <w:rFonts w:ascii="Georgia" w:hAnsi="Georgia" w:cs="Candara"/>
          <w:b/>
          <w:bCs/>
          <w:sz w:val="26"/>
          <w:szCs w:val="26"/>
        </w:rPr>
        <w:t>…</w:t>
      </w:r>
      <w:r w:rsidR="005009DE">
        <w:rPr>
          <w:rFonts w:ascii="Georgia" w:hAnsi="Georgia" w:cs="Candara"/>
          <w:b/>
          <w:bCs/>
          <w:sz w:val="26"/>
          <w:szCs w:val="26"/>
        </w:rPr>
        <w:t>..10</w:t>
      </w:r>
    </w:p>
    <w:p w14:paraId="43CC8E7D" w14:textId="77777777" w:rsidR="00BA6EAA" w:rsidRDefault="00BA6EAA" w:rsidP="00BA6EAA">
      <w:pPr>
        <w:widowControl w:val="0"/>
        <w:numPr>
          <w:ilvl w:val="0"/>
          <w:numId w:val="2"/>
        </w:numPr>
        <w:autoSpaceDE w:val="0"/>
        <w:autoSpaceDN w:val="0"/>
        <w:adjustRightInd w:val="0"/>
        <w:rPr>
          <w:rFonts w:ascii="Georgia" w:hAnsi="Georgia" w:cs="Candara"/>
          <w:b/>
          <w:bCs/>
          <w:sz w:val="26"/>
          <w:szCs w:val="26"/>
        </w:rPr>
      </w:pPr>
      <w:r>
        <w:rPr>
          <w:rFonts w:ascii="Georgia" w:hAnsi="Georgia" w:cs="Candara"/>
          <w:b/>
          <w:bCs/>
          <w:sz w:val="26"/>
          <w:szCs w:val="26"/>
        </w:rPr>
        <w:t>Mi</w:t>
      </w:r>
      <w:r w:rsidRPr="00BC5F4B">
        <w:rPr>
          <w:rFonts w:ascii="Georgia" w:hAnsi="Georgia" w:cs="Candara"/>
          <w:b/>
          <w:bCs/>
          <w:sz w:val="26"/>
          <w:szCs w:val="26"/>
        </w:rPr>
        <w:t>se en place, déclencher un arc-en-ciel,  matériel ..……..…………………………………..…..</w:t>
      </w:r>
      <w:r>
        <w:rPr>
          <w:rFonts w:ascii="Georgia" w:hAnsi="Georgia" w:cs="Candara"/>
          <w:b/>
          <w:bCs/>
          <w:sz w:val="26"/>
          <w:szCs w:val="26"/>
        </w:rPr>
        <w:t>………..….12</w:t>
      </w:r>
    </w:p>
    <w:p w14:paraId="1983173F" w14:textId="6309AFB3" w:rsidR="00BA6EAA" w:rsidRPr="001F4470" w:rsidRDefault="00BA6EAA" w:rsidP="00BA6EAA">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Fontaines…………………………………………………………………………………….…………………..………………</w:t>
      </w:r>
      <w:r w:rsidR="005009DE">
        <w:rPr>
          <w:rFonts w:ascii="Georgia" w:hAnsi="Georgia" w:cs="Candara"/>
          <w:b/>
          <w:bCs/>
          <w:sz w:val="26"/>
          <w:szCs w:val="26"/>
        </w:rPr>
        <w:t>15</w:t>
      </w:r>
    </w:p>
    <w:p w14:paraId="551F8A73" w14:textId="5825CA4A" w:rsidR="00BA6EAA" w:rsidRPr="00BC5F4B" w:rsidRDefault="00BA6EAA" w:rsidP="00BA6EAA">
      <w:pPr>
        <w:widowControl w:val="0"/>
        <w:numPr>
          <w:ilvl w:val="0"/>
          <w:numId w:val="2"/>
        </w:numPr>
        <w:autoSpaceDE w:val="0"/>
        <w:autoSpaceDN w:val="0"/>
        <w:adjustRightInd w:val="0"/>
        <w:rPr>
          <w:rFonts w:ascii="Georgia" w:hAnsi="Georgia" w:cs="Candara"/>
          <w:b/>
          <w:bCs/>
          <w:sz w:val="26"/>
          <w:szCs w:val="26"/>
        </w:rPr>
      </w:pPr>
      <w:r w:rsidRPr="00BC5F4B">
        <w:rPr>
          <w:rFonts w:ascii="Georgia" w:hAnsi="Georgia" w:cs="Candara"/>
          <w:b/>
          <w:bCs/>
          <w:sz w:val="26"/>
          <w:szCs w:val="26"/>
        </w:rPr>
        <w:t>Les options………………………………………………………………………………........……………………….</w:t>
      </w:r>
      <w:r w:rsidR="005009DE">
        <w:rPr>
          <w:rFonts w:ascii="Georgia" w:hAnsi="Georgia" w:cs="Candara"/>
          <w:b/>
          <w:bCs/>
          <w:sz w:val="26"/>
          <w:szCs w:val="26"/>
        </w:rPr>
        <w:t>……..20</w:t>
      </w:r>
    </w:p>
    <w:p w14:paraId="360F5151" w14:textId="087ECC6C" w:rsidR="00BA6EAA" w:rsidRPr="00BC5F4B" w:rsidRDefault="00BA6EAA" w:rsidP="00BA6EAA">
      <w:pPr>
        <w:widowControl w:val="0"/>
        <w:numPr>
          <w:ilvl w:val="0"/>
          <w:numId w:val="2"/>
        </w:numPr>
        <w:autoSpaceDE w:val="0"/>
        <w:autoSpaceDN w:val="0"/>
        <w:adjustRightInd w:val="0"/>
        <w:rPr>
          <w:rFonts w:ascii="Georgia" w:hAnsi="Georgia" w:cs="Candara"/>
          <w:b/>
          <w:bCs/>
          <w:sz w:val="26"/>
          <w:szCs w:val="26"/>
        </w:rPr>
      </w:pPr>
      <w:r>
        <w:rPr>
          <w:rFonts w:ascii="Georgia" w:hAnsi="Georgia" w:cs="Candara"/>
          <w:b/>
          <w:bCs/>
          <w:sz w:val="26"/>
          <w:szCs w:val="26"/>
        </w:rPr>
        <w:t>Pour aller plus loin</w:t>
      </w:r>
      <w:r w:rsidRPr="00BC5F4B">
        <w:rPr>
          <w:rFonts w:ascii="Georgia" w:hAnsi="Georgia" w:cs="Candara"/>
          <w:b/>
          <w:bCs/>
          <w:sz w:val="26"/>
          <w:szCs w:val="26"/>
        </w:rPr>
        <w:t>………………………</w:t>
      </w:r>
      <w:r>
        <w:rPr>
          <w:rFonts w:ascii="Georgia" w:hAnsi="Georgia" w:cs="Candara"/>
          <w:b/>
          <w:bCs/>
          <w:sz w:val="26"/>
          <w:szCs w:val="26"/>
        </w:rPr>
        <w:t>……..</w:t>
      </w:r>
      <w:r w:rsidRPr="00BC5F4B">
        <w:rPr>
          <w:rFonts w:ascii="Georgia" w:hAnsi="Georgia" w:cs="Candara"/>
          <w:b/>
          <w:bCs/>
          <w:sz w:val="26"/>
          <w:szCs w:val="26"/>
        </w:rPr>
        <w:t>…………………………………….………………………………..…</w:t>
      </w:r>
      <w:r w:rsidR="00503D45">
        <w:rPr>
          <w:rFonts w:ascii="Georgia" w:hAnsi="Georgia" w:cs="Candara"/>
          <w:b/>
          <w:bCs/>
          <w:sz w:val="26"/>
          <w:szCs w:val="26"/>
        </w:rPr>
        <w:t>…23</w:t>
      </w:r>
    </w:p>
    <w:p w14:paraId="04AF6DB7" w14:textId="3B22B4DE"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Ateliers participatifs ………………………………..…………………………………………..………..…………….….</w:t>
      </w:r>
      <w:r w:rsidR="00503D45">
        <w:rPr>
          <w:rFonts w:ascii="Georgia" w:hAnsi="Georgia" w:cs="Georgia"/>
          <w:b/>
          <w:bCs/>
          <w:color w:val="262626"/>
          <w:sz w:val="26"/>
          <w:szCs w:val="26"/>
        </w:rPr>
        <w:t>24</w:t>
      </w:r>
    </w:p>
    <w:p w14:paraId="5910BE6D" w14:textId="2A080326"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 xml:space="preserve">L'histoire du projet : Tout a commencé à Orléans sur les </w:t>
      </w:r>
      <w:r>
        <w:rPr>
          <w:rFonts w:ascii="Georgia" w:hAnsi="Georgia" w:cs="Georgia"/>
          <w:b/>
          <w:bCs/>
          <w:color w:val="262626"/>
          <w:sz w:val="26"/>
          <w:szCs w:val="26"/>
        </w:rPr>
        <w:t>rails de Bertin..………………..</w:t>
      </w:r>
      <w:r w:rsidRPr="00BC5F4B">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3D45">
        <w:rPr>
          <w:rFonts w:ascii="Georgia" w:hAnsi="Georgia" w:cs="Georgia"/>
          <w:b/>
          <w:bCs/>
          <w:color w:val="262626"/>
          <w:sz w:val="26"/>
          <w:szCs w:val="26"/>
        </w:rPr>
        <w:t>26</w:t>
      </w:r>
    </w:p>
    <w:p w14:paraId="7266373B" w14:textId="54FD740A"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Sites contacté</w:t>
      </w:r>
      <w:r>
        <w:rPr>
          <w:rFonts w:ascii="Georgia" w:hAnsi="Georgia" w:cs="Georgia"/>
          <w:b/>
          <w:bCs/>
          <w:color w:val="262626"/>
          <w:sz w:val="26"/>
          <w:szCs w:val="26"/>
        </w:rPr>
        <w:t>s</w:t>
      </w:r>
      <w:r w:rsidRPr="00BC5F4B">
        <w:rPr>
          <w:rFonts w:ascii="Georgia" w:hAnsi="Georgia" w:cs="Georgia"/>
          <w:b/>
          <w:bCs/>
          <w:color w:val="262626"/>
          <w:sz w:val="26"/>
          <w:szCs w:val="26"/>
        </w:rPr>
        <w:t>, objectif : convaincre……………………….……..</w:t>
      </w:r>
      <w:r>
        <w:rPr>
          <w:rFonts w:ascii="Georgia" w:hAnsi="Georgia" w:cs="Georgia"/>
          <w:b/>
          <w:bCs/>
          <w:color w:val="262626"/>
          <w:sz w:val="26"/>
          <w:szCs w:val="26"/>
        </w:rPr>
        <w:t>….</w:t>
      </w:r>
      <w:r w:rsidRPr="00BC5F4B">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3D45">
        <w:rPr>
          <w:rFonts w:ascii="Georgia" w:hAnsi="Georgia" w:cs="Georgia"/>
          <w:b/>
          <w:bCs/>
          <w:color w:val="262626"/>
          <w:sz w:val="26"/>
          <w:szCs w:val="26"/>
        </w:rPr>
        <w:t>31</w:t>
      </w:r>
    </w:p>
    <w:p w14:paraId="5661D841" w14:textId="795CD807"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Pour les villes…..………………………………</w:t>
      </w:r>
      <w:r w:rsidR="00503D45">
        <w:rPr>
          <w:rFonts w:ascii="Georgia" w:hAnsi="Georgia" w:cs="Georgia"/>
          <w:b/>
          <w:bCs/>
          <w:color w:val="262626"/>
          <w:sz w:val="26"/>
          <w:szCs w:val="26"/>
        </w:rPr>
        <w:t>………………………………………………………………………………41</w:t>
      </w:r>
    </w:p>
    <w:p w14:paraId="02B21F57" w14:textId="000AE05A"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Pour les parcs et jardins…………………………</w:t>
      </w:r>
      <w:r w:rsidR="00503D45">
        <w:rPr>
          <w:rFonts w:ascii="Georgia" w:hAnsi="Georgia" w:cs="Georgia"/>
          <w:b/>
          <w:bCs/>
          <w:color w:val="262626"/>
          <w:sz w:val="26"/>
          <w:szCs w:val="26"/>
        </w:rPr>
        <w:t>..……………………………………………………………………….42</w:t>
      </w:r>
    </w:p>
    <w:p w14:paraId="06690B66" w14:textId="04A6D06C"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Présentation du porteur de projet</w:t>
      </w:r>
      <w:r>
        <w:rPr>
          <w:rFonts w:ascii="Georgia" w:hAnsi="Georgia" w:cs="Georgia"/>
          <w:b/>
          <w:bCs/>
          <w:color w:val="262626"/>
          <w:sz w:val="26"/>
          <w:szCs w:val="26"/>
        </w:rPr>
        <w:t xml:space="preserve"> et aventure d’une équipe</w:t>
      </w:r>
      <w:r w:rsidRPr="00BC5F4B">
        <w:rPr>
          <w:rFonts w:ascii="Georgia" w:hAnsi="Georgia" w:cs="Georgia"/>
          <w:b/>
          <w:bCs/>
          <w:color w:val="262626"/>
          <w:sz w:val="26"/>
          <w:szCs w:val="26"/>
        </w:rPr>
        <w:t>………………</w:t>
      </w:r>
      <w:r w:rsidR="005009DE">
        <w:rPr>
          <w:rFonts w:ascii="Georgia" w:hAnsi="Georgia" w:cs="Georgia"/>
          <w:b/>
          <w:bCs/>
          <w:color w:val="262626"/>
          <w:sz w:val="26"/>
          <w:szCs w:val="26"/>
        </w:rPr>
        <w:t>…….……………………..</w:t>
      </w:r>
      <w:r w:rsidRPr="00BC5F4B">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3D45">
        <w:rPr>
          <w:rFonts w:ascii="Georgia" w:hAnsi="Georgia" w:cs="Georgia"/>
          <w:b/>
          <w:bCs/>
          <w:color w:val="262626"/>
          <w:sz w:val="26"/>
          <w:szCs w:val="26"/>
        </w:rPr>
        <w:t>43</w:t>
      </w:r>
    </w:p>
    <w:p w14:paraId="06E703C7" w14:textId="3E2B713C"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sidRPr="00BC5F4B">
        <w:rPr>
          <w:rFonts w:ascii="Georgia" w:hAnsi="Georgia" w:cs="Georgia"/>
          <w:b/>
          <w:bCs/>
          <w:color w:val="262626"/>
          <w:sz w:val="26"/>
          <w:szCs w:val="26"/>
        </w:rPr>
        <w:t>Équipe et interlocuteurs………………………………………………………………………………………….…</w:t>
      </w:r>
      <w:r>
        <w:rPr>
          <w:rFonts w:ascii="Georgia" w:hAnsi="Georgia" w:cs="Georgia"/>
          <w:b/>
          <w:bCs/>
          <w:color w:val="262626"/>
          <w:sz w:val="26"/>
          <w:szCs w:val="26"/>
        </w:rPr>
        <w:t>…</w:t>
      </w:r>
      <w:r w:rsidR="005009DE">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3D45">
        <w:rPr>
          <w:rFonts w:ascii="Georgia" w:hAnsi="Georgia" w:cs="Georgia"/>
          <w:b/>
          <w:bCs/>
          <w:color w:val="262626"/>
          <w:sz w:val="26"/>
          <w:szCs w:val="26"/>
        </w:rPr>
        <w:t>46</w:t>
      </w:r>
    </w:p>
    <w:p w14:paraId="6788AAD8" w14:textId="62E5C31B" w:rsidR="00BA6EAA" w:rsidRDefault="00BA6EAA" w:rsidP="00BA6EAA">
      <w:pPr>
        <w:widowControl w:val="0"/>
        <w:numPr>
          <w:ilvl w:val="0"/>
          <w:numId w:val="2"/>
        </w:numPr>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Transformation des couleurs dans le langage paysager</w:t>
      </w:r>
      <w:r w:rsidRPr="00BC5F4B">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09DE">
        <w:rPr>
          <w:rFonts w:ascii="Georgia" w:hAnsi="Georgia" w:cs="Georgia"/>
          <w:b/>
          <w:bCs/>
          <w:color w:val="262626"/>
          <w:sz w:val="26"/>
          <w:szCs w:val="26"/>
        </w:rPr>
        <w:t>.</w:t>
      </w:r>
      <w:r>
        <w:rPr>
          <w:rFonts w:ascii="Georgia" w:hAnsi="Georgia" w:cs="Georgia"/>
          <w:b/>
          <w:bCs/>
          <w:color w:val="262626"/>
          <w:sz w:val="26"/>
          <w:szCs w:val="26"/>
        </w:rPr>
        <w:t>…..</w:t>
      </w:r>
      <w:r w:rsidRPr="00BC5F4B">
        <w:rPr>
          <w:rFonts w:ascii="Georgia" w:hAnsi="Georgia" w:cs="Georgia"/>
          <w:b/>
          <w:bCs/>
          <w:color w:val="262626"/>
          <w:sz w:val="26"/>
          <w:szCs w:val="26"/>
        </w:rPr>
        <w:t>.</w:t>
      </w:r>
      <w:r w:rsidR="00503D45">
        <w:rPr>
          <w:rFonts w:ascii="Georgia" w:hAnsi="Georgia" w:cs="Georgia"/>
          <w:b/>
          <w:bCs/>
          <w:color w:val="262626"/>
          <w:sz w:val="26"/>
          <w:szCs w:val="26"/>
        </w:rPr>
        <w:t>50</w:t>
      </w:r>
    </w:p>
    <w:p w14:paraId="010F0EF2" w14:textId="3BB74386" w:rsidR="00BA6EAA" w:rsidRPr="00A83835" w:rsidRDefault="00BA6EAA" w:rsidP="00BA6EAA">
      <w:pPr>
        <w:pStyle w:val="Paragraphedeliste"/>
        <w:numPr>
          <w:ilvl w:val="0"/>
          <w:numId w:val="2"/>
        </w:numPr>
        <w:rPr>
          <w:rFonts w:ascii="Georgia" w:hAnsi="Georgia"/>
          <w:b/>
          <w:sz w:val="26"/>
          <w:szCs w:val="26"/>
        </w:rPr>
      </w:pPr>
      <w:r>
        <w:rPr>
          <w:rFonts w:ascii="Georgia" w:hAnsi="Georgia" w:cs="Georgia"/>
          <w:b/>
          <w:bCs/>
          <w:color w:val="262626"/>
          <w:sz w:val="26"/>
          <w:szCs w:val="26"/>
        </w:rPr>
        <w:t>Objectifs ……………………………………………………………..…………………..………………………………..</w:t>
      </w:r>
      <w:r w:rsidRPr="00B75E66">
        <w:rPr>
          <w:rFonts w:ascii="Georgia" w:hAnsi="Georgia" w:cs="Georgia"/>
          <w:b/>
          <w:bCs/>
          <w:color w:val="262626"/>
          <w:sz w:val="26"/>
          <w:szCs w:val="26"/>
        </w:rPr>
        <w:t>……</w:t>
      </w:r>
      <w:r w:rsidR="005009DE">
        <w:rPr>
          <w:rFonts w:ascii="Georgia" w:hAnsi="Georgia" w:cs="Georgia"/>
          <w:b/>
          <w:bCs/>
          <w:color w:val="262626"/>
          <w:sz w:val="26"/>
          <w:szCs w:val="26"/>
        </w:rPr>
        <w:t>5</w:t>
      </w:r>
      <w:r w:rsidR="00503D45">
        <w:rPr>
          <w:rFonts w:ascii="Georgia" w:hAnsi="Georgia" w:cs="Georgia"/>
          <w:b/>
          <w:bCs/>
          <w:color w:val="262626"/>
          <w:sz w:val="26"/>
          <w:szCs w:val="26"/>
        </w:rPr>
        <w:t>2</w:t>
      </w:r>
    </w:p>
    <w:p w14:paraId="39BD0AC5" w14:textId="77777777" w:rsidR="00BA6EAA" w:rsidRDefault="00BA6EAA" w:rsidP="00BA6EAA">
      <w:pPr>
        <w:pStyle w:val="Paragraphedeliste"/>
        <w:widowControl w:val="0"/>
        <w:autoSpaceDE w:val="0"/>
        <w:autoSpaceDN w:val="0"/>
        <w:adjustRightInd w:val="0"/>
        <w:ind w:left="1080"/>
        <w:jc w:val="both"/>
        <w:rPr>
          <w:rFonts w:ascii="Georgia" w:hAnsi="Georgia" w:cs="Georgia"/>
          <w:b/>
          <w:bCs/>
          <w:color w:val="262626"/>
          <w:sz w:val="26"/>
          <w:szCs w:val="26"/>
        </w:rPr>
      </w:pPr>
    </w:p>
    <w:p w14:paraId="2452EB88" w14:textId="77777777" w:rsidR="00BA6EAA" w:rsidRPr="00987872" w:rsidRDefault="00BA6EAA" w:rsidP="00BA6EAA">
      <w:pPr>
        <w:pStyle w:val="Paragraphedeliste"/>
        <w:widowControl w:val="0"/>
        <w:autoSpaceDE w:val="0"/>
        <w:autoSpaceDN w:val="0"/>
        <w:adjustRightInd w:val="0"/>
        <w:ind w:left="1080"/>
        <w:jc w:val="both"/>
        <w:rPr>
          <w:rFonts w:ascii="Georgia" w:hAnsi="Georgia" w:cs="Georgia"/>
          <w:b/>
          <w:bCs/>
          <w:color w:val="262626"/>
          <w:sz w:val="26"/>
          <w:szCs w:val="26"/>
        </w:rPr>
      </w:pPr>
    </w:p>
    <w:p w14:paraId="1C2275AF" w14:textId="0284367F" w:rsidR="00BA6EAA" w:rsidRDefault="00BA6EAA" w:rsidP="00BA6EAA">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Annexe 1</w:t>
      </w:r>
      <w:r w:rsidRPr="00BC5F4B">
        <w:rPr>
          <w:rFonts w:ascii="Georgia" w:hAnsi="Georgia" w:cs="Georgia"/>
          <w:b/>
          <w:bCs/>
          <w:color w:val="262626"/>
          <w:sz w:val="26"/>
          <w:szCs w:val="26"/>
        </w:rPr>
        <w:t>. Les couleurs</w:t>
      </w:r>
      <w:r w:rsidRPr="00BC5F4B">
        <w:rPr>
          <w:rFonts w:ascii="Georgia" w:hAnsi="Georgia" w:cs="Georgia"/>
          <w:color w:val="262626"/>
          <w:sz w:val="26"/>
          <w:szCs w:val="26"/>
        </w:rPr>
        <w:t xml:space="preserve">. </w:t>
      </w:r>
      <w:r w:rsidRPr="00BC5F4B">
        <w:rPr>
          <w:rFonts w:ascii="Georgia" w:hAnsi="Georgia" w:cs="Georgia"/>
          <w:b/>
          <w:bCs/>
          <w:color w:val="262626"/>
          <w:sz w:val="26"/>
          <w:szCs w:val="26"/>
        </w:rPr>
        <w:t>D’après le cours de PIERRE VAN O</w:t>
      </w:r>
      <w:r>
        <w:rPr>
          <w:rFonts w:ascii="Georgia" w:hAnsi="Georgia" w:cs="Georgia"/>
          <w:b/>
          <w:bCs/>
          <w:color w:val="262626"/>
          <w:sz w:val="26"/>
          <w:szCs w:val="26"/>
        </w:rPr>
        <w:t>BBERGHEN …………………......….…………</w:t>
      </w:r>
      <w:r w:rsidRPr="00BC5F4B">
        <w:rPr>
          <w:rFonts w:ascii="Georgia" w:hAnsi="Georgia" w:cs="Georgia"/>
          <w:b/>
          <w:bCs/>
          <w:color w:val="262626"/>
          <w:sz w:val="26"/>
          <w:szCs w:val="26"/>
        </w:rPr>
        <w:t>…</w:t>
      </w:r>
      <w:r w:rsidR="00503D45">
        <w:rPr>
          <w:rFonts w:ascii="Georgia" w:hAnsi="Georgia" w:cs="Georgia"/>
          <w:b/>
          <w:bCs/>
          <w:color w:val="262626"/>
          <w:sz w:val="26"/>
          <w:szCs w:val="26"/>
        </w:rPr>
        <w:t>....53</w:t>
      </w:r>
    </w:p>
    <w:p w14:paraId="710973AB" w14:textId="0BE8AFE6" w:rsidR="00BA6EAA" w:rsidRDefault="00BA6EAA" w:rsidP="00BA6EAA">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Annexe 2</w:t>
      </w:r>
      <w:r w:rsidRPr="00BC5F4B">
        <w:rPr>
          <w:rFonts w:ascii="Georgia" w:hAnsi="Georgia" w:cs="Georgia"/>
          <w:b/>
          <w:bCs/>
          <w:color w:val="262626"/>
          <w:sz w:val="26"/>
          <w:szCs w:val="26"/>
        </w:rPr>
        <w:t>. Formation d’un arc-en-ciel, explications plu</w:t>
      </w:r>
      <w:r>
        <w:rPr>
          <w:rFonts w:ascii="Georgia" w:hAnsi="Georgia" w:cs="Georgia"/>
          <w:b/>
          <w:bCs/>
          <w:color w:val="262626"/>
          <w:sz w:val="26"/>
          <w:szCs w:val="26"/>
        </w:rPr>
        <w:t>s complètes ………………………………………………</w:t>
      </w:r>
      <w:r w:rsidR="00503D45">
        <w:rPr>
          <w:rFonts w:ascii="Georgia" w:hAnsi="Georgia" w:cs="Georgia"/>
          <w:b/>
          <w:bCs/>
          <w:color w:val="262626"/>
          <w:sz w:val="26"/>
          <w:szCs w:val="26"/>
        </w:rPr>
        <w:t>….56</w:t>
      </w:r>
    </w:p>
    <w:p w14:paraId="12A750B3" w14:textId="2FAC3830" w:rsidR="00BA6EAA" w:rsidRDefault="00BA6EAA" w:rsidP="00BA6EAA">
      <w:pPr>
        <w:widowControl w:val="0"/>
        <w:autoSpaceDE w:val="0"/>
        <w:autoSpaceDN w:val="0"/>
        <w:adjustRightInd w:val="0"/>
        <w:rPr>
          <w:rFonts w:ascii="Georgia" w:hAnsi="Georgia" w:cs="Georgia"/>
          <w:b/>
          <w:bCs/>
          <w:color w:val="262626"/>
          <w:sz w:val="26"/>
          <w:szCs w:val="26"/>
        </w:rPr>
      </w:pPr>
      <w:r>
        <w:rPr>
          <w:rFonts w:ascii="Georgia" w:hAnsi="Georgia" w:cs="Georgia"/>
          <w:b/>
          <w:bCs/>
          <w:color w:val="262626"/>
          <w:sz w:val="26"/>
          <w:szCs w:val="26"/>
        </w:rPr>
        <w:t>Conclusion……………………………………………………</w:t>
      </w:r>
      <w:r w:rsidR="00503D45">
        <w:rPr>
          <w:rFonts w:ascii="Georgia" w:hAnsi="Georgia" w:cs="Georgia"/>
          <w:b/>
          <w:bCs/>
          <w:color w:val="262626"/>
          <w:sz w:val="26"/>
          <w:szCs w:val="26"/>
        </w:rPr>
        <w:t>…………………………………………………………………………….62</w:t>
      </w:r>
    </w:p>
    <w:bookmarkEnd w:id="6"/>
    <w:bookmarkEnd w:id="7"/>
    <w:p w14:paraId="37CF93F5" w14:textId="77777777" w:rsidR="00BA6EAA" w:rsidRDefault="00BA6EAA" w:rsidP="00BA6EAA">
      <w:pPr>
        <w:widowControl w:val="0"/>
        <w:autoSpaceDE w:val="0"/>
        <w:autoSpaceDN w:val="0"/>
        <w:adjustRightInd w:val="0"/>
        <w:rPr>
          <w:rFonts w:ascii="Georgia" w:hAnsi="Georgia" w:cs="Georgia"/>
          <w:b/>
          <w:bCs/>
          <w:color w:val="262626"/>
          <w:sz w:val="26"/>
          <w:szCs w:val="26"/>
        </w:rPr>
      </w:pPr>
    </w:p>
    <w:p w14:paraId="316BE8EF" w14:textId="77777777" w:rsidR="00BA6EAA" w:rsidRDefault="00BA6EAA" w:rsidP="00BA6EAA">
      <w:pPr>
        <w:widowControl w:val="0"/>
        <w:autoSpaceDE w:val="0"/>
        <w:autoSpaceDN w:val="0"/>
        <w:adjustRightInd w:val="0"/>
        <w:rPr>
          <w:rFonts w:ascii="Georgia" w:hAnsi="Georgia" w:cs="Georgia"/>
          <w:b/>
          <w:bCs/>
          <w:color w:val="262626"/>
          <w:sz w:val="26"/>
          <w:szCs w:val="26"/>
        </w:rPr>
      </w:pPr>
    </w:p>
    <w:p w14:paraId="13D3E4E1" w14:textId="77777777" w:rsidR="00BA6EAA" w:rsidRDefault="00BA6EAA" w:rsidP="00BA6EAA">
      <w:pPr>
        <w:rPr>
          <w:rFonts w:ascii="Georgia" w:hAnsi="Georgia" w:cs="Georgia"/>
          <w:b/>
          <w:bCs/>
          <w:color w:val="262626"/>
          <w:sz w:val="26"/>
          <w:szCs w:val="26"/>
        </w:rPr>
      </w:pPr>
      <w:r>
        <w:rPr>
          <w:rFonts w:ascii="Georgia" w:hAnsi="Georgia" w:cs="Georgia"/>
          <w:b/>
          <w:bCs/>
          <w:color w:val="262626"/>
          <w:sz w:val="26"/>
          <w:szCs w:val="26"/>
        </w:rPr>
        <w:br w:type="page"/>
      </w:r>
    </w:p>
    <w:p w14:paraId="43004D3A" w14:textId="77777777" w:rsidR="00BA6EAA" w:rsidRDefault="00BA6EAA" w:rsidP="00BA6EAA">
      <w:pPr>
        <w:widowControl w:val="0"/>
        <w:autoSpaceDE w:val="0"/>
        <w:autoSpaceDN w:val="0"/>
        <w:adjustRightInd w:val="0"/>
        <w:jc w:val="center"/>
        <w:rPr>
          <w:rFonts w:ascii="Georgia" w:hAnsi="Georgia" w:cs="Candara"/>
          <w:b/>
          <w:bCs/>
          <w:sz w:val="40"/>
          <w:szCs w:val="40"/>
        </w:rPr>
      </w:pPr>
      <w:r w:rsidRPr="00AD0181">
        <w:rPr>
          <w:rFonts w:ascii="Georgia" w:hAnsi="Georgia" w:cs="Candara"/>
          <w:b/>
          <w:bCs/>
          <w:sz w:val="40"/>
          <w:szCs w:val="40"/>
        </w:rPr>
        <w:t>INTRODUCTION</w:t>
      </w:r>
    </w:p>
    <w:p w14:paraId="7D9F7A77" w14:textId="77777777" w:rsidR="00BA6EAA" w:rsidRPr="00BF7CF1" w:rsidRDefault="00BA6EAA" w:rsidP="00BA6EAA">
      <w:pPr>
        <w:widowControl w:val="0"/>
        <w:autoSpaceDE w:val="0"/>
        <w:autoSpaceDN w:val="0"/>
        <w:adjustRightInd w:val="0"/>
        <w:jc w:val="center"/>
        <w:rPr>
          <w:rFonts w:ascii="Georgia" w:hAnsi="Georgia" w:cs="Georgia"/>
          <w:b/>
          <w:bCs/>
          <w:color w:val="262626"/>
          <w:sz w:val="26"/>
          <w:szCs w:val="26"/>
        </w:rPr>
      </w:pPr>
    </w:p>
    <w:p w14:paraId="6A2A239C" w14:textId="77777777" w:rsidR="00BA6EAA" w:rsidRPr="00427444" w:rsidRDefault="00BA6EAA" w:rsidP="00BA6EAA">
      <w:pPr>
        <w:widowControl w:val="0"/>
        <w:autoSpaceDE w:val="0"/>
        <w:autoSpaceDN w:val="0"/>
        <w:adjustRightInd w:val="0"/>
        <w:spacing w:after="323"/>
        <w:jc w:val="center"/>
        <w:rPr>
          <w:rFonts w:ascii="Georgia" w:hAnsi="Georgia" w:cs="Georgia"/>
          <w:b/>
          <w:bCs/>
          <w:color w:val="262626"/>
          <w:sz w:val="40"/>
          <w:szCs w:val="40"/>
        </w:rPr>
      </w:pPr>
      <w:r w:rsidRPr="00427444">
        <w:rPr>
          <w:rFonts w:ascii="Georgia" w:hAnsi="Georgia" w:cs="Georgia"/>
          <w:b/>
          <w:bCs/>
          <w:color w:val="262626"/>
          <w:sz w:val="40"/>
          <w:szCs w:val="40"/>
        </w:rPr>
        <w:t>Un projet paysager Une oeuvre d'art pour la Paix</w:t>
      </w:r>
    </w:p>
    <w:p w14:paraId="6DA50597" w14:textId="77777777" w:rsidR="00BA6EAA" w:rsidRPr="00A277D1" w:rsidRDefault="00BA6EAA" w:rsidP="00BA6EAA">
      <w:pPr>
        <w:widowControl w:val="0"/>
        <w:autoSpaceDE w:val="0"/>
        <w:autoSpaceDN w:val="0"/>
        <w:adjustRightInd w:val="0"/>
        <w:spacing w:after="260"/>
        <w:ind w:firstLine="708"/>
        <w:jc w:val="both"/>
        <w:rPr>
          <w:rFonts w:ascii="Georgia" w:hAnsi="Georgia" w:cs="Georgia"/>
          <w:color w:val="262626"/>
          <w:sz w:val="28"/>
          <w:szCs w:val="28"/>
        </w:rPr>
      </w:pPr>
      <w:bookmarkStart w:id="8" w:name="OLE_LINK3"/>
      <w:bookmarkStart w:id="9" w:name="OLE_LINK4"/>
      <w:r w:rsidRPr="00A277D1">
        <w:rPr>
          <w:rFonts w:ascii="Georgia" w:hAnsi="Georgia" w:cs="Georgia"/>
          <w:color w:val="262626"/>
          <w:sz w:val="28"/>
          <w:szCs w:val="28"/>
        </w:rPr>
        <w:t>Le projet est de déclencher des arcs-en-ciel avec de l'eau de pluie sous les grands ponts, en utilisant la structure porteuse pour lancer du haut des ponts une fine brume d'eau au moment où le soleil brille et se trouve correctement incliné dans le ciel pour voir apparaitre après chaque pluie ... un arc-en-ciel.</w:t>
      </w:r>
    </w:p>
    <w:p w14:paraId="6ED45D9A" w14:textId="77777777" w:rsidR="00BA6EAA" w:rsidRPr="00A277D1" w:rsidRDefault="00BA6EAA" w:rsidP="00BA6EAA">
      <w:pPr>
        <w:widowControl w:val="0"/>
        <w:autoSpaceDE w:val="0"/>
        <w:autoSpaceDN w:val="0"/>
        <w:adjustRightInd w:val="0"/>
        <w:spacing w:after="260"/>
        <w:jc w:val="both"/>
        <w:rPr>
          <w:rFonts w:ascii="Georgia" w:hAnsi="Georgia" w:cs="Georgia"/>
          <w:color w:val="262626"/>
          <w:sz w:val="28"/>
          <w:szCs w:val="28"/>
        </w:rPr>
      </w:pPr>
      <w:r w:rsidRPr="00A277D1">
        <w:rPr>
          <w:rFonts w:ascii="Georgia" w:hAnsi="Georgia" w:cs="Georgia"/>
          <w:color w:val="262626"/>
          <w:sz w:val="28"/>
          <w:szCs w:val="28"/>
        </w:rPr>
        <w:t xml:space="preserve">Ou à </w:t>
      </w:r>
      <w:r>
        <w:rPr>
          <w:rFonts w:ascii="Georgia" w:hAnsi="Georgia" w:cs="Georgia"/>
          <w:color w:val="262626"/>
          <w:sz w:val="28"/>
          <w:szCs w:val="28"/>
        </w:rPr>
        <w:t xml:space="preserve">plus </w:t>
      </w:r>
      <w:r w:rsidRPr="00A277D1">
        <w:rPr>
          <w:rFonts w:ascii="Georgia" w:hAnsi="Georgia" w:cs="Georgia"/>
          <w:color w:val="262626"/>
          <w:sz w:val="28"/>
          <w:szCs w:val="28"/>
        </w:rPr>
        <w:t>petite échelle</w:t>
      </w:r>
      <w:r>
        <w:rPr>
          <w:rFonts w:ascii="Georgia" w:hAnsi="Georgia" w:cs="Georgia"/>
          <w:color w:val="262626"/>
          <w:sz w:val="28"/>
          <w:szCs w:val="28"/>
        </w:rPr>
        <w:t xml:space="preserve"> de</w:t>
      </w:r>
      <w:r w:rsidRPr="00A277D1">
        <w:rPr>
          <w:rFonts w:ascii="Georgia" w:hAnsi="Georgia" w:cs="Georgia"/>
          <w:color w:val="262626"/>
          <w:sz w:val="28"/>
          <w:szCs w:val="28"/>
        </w:rPr>
        <w:t xml:space="preserve"> disposer une fontaine qui se déclenche uniqueme</w:t>
      </w:r>
      <w:r>
        <w:rPr>
          <w:rFonts w:ascii="Georgia" w:hAnsi="Georgia" w:cs="Georgia"/>
          <w:color w:val="262626"/>
          <w:sz w:val="28"/>
          <w:szCs w:val="28"/>
        </w:rPr>
        <w:t>nt par brumisation aux heures où</w:t>
      </w:r>
      <w:r w:rsidRPr="00A277D1">
        <w:rPr>
          <w:rFonts w:ascii="Georgia" w:hAnsi="Georgia" w:cs="Georgia"/>
          <w:color w:val="262626"/>
          <w:sz w:val="28"/>
          <w:szCs w:val="28"/>
        </w:rPr>
        <w:t xml:space="preserve"> l’</w:t>
      </w:r>
      <w:r>
        <w:rPr>
          <w:rFonts w:ascii="Georgia" w:hAnsi="Georgia" w:cs="Georgia"/>
          <w:color w:val="262626"/>
          <w:sz w:val="28"/>
          <w:szCs w:val="28"/>
        </w:rPr>
        <w:t xml:space="preserve">arc-en-ciel va apparaître pour </w:t>
      </w:r>
      <w:r w:rsidRPr="00A277D1">
        <w:rPr>
          <w:rFonts w:ascii="Georgia" w:hAnsi="Georgia" w:cs="Georgia"/>
          <w:color w:val="262626"/>
          <w:sz w:val="28"/>
          <w:szCs w:val="28"/>
        </w:rPr>
        <w:t>celui qui a le sol</w:t>
      </w:r>
      <w:r>
        <w:rPr>
          <w:rFonts w:ascii="Georgia" w:hAnsi="Georgia" w:cs="Georgia"/>
          <w:color w:val="262626"/>
          <w:sz w:val="28"/>
          <w:szCs w:val="28"/>
        </w:rPr>
        <w:t xml:space="preserve">eil derrière lui. </w:t>
      </w:r>
    </w:p>
    <w:p w14:paraId="6417BE93" w14:textId="77777777" w:rsidR="00BA6EAA" w:rsidRPr="00A277D1" w:rsidRDefault="00BA6EAA" w:rsidP="00BA6EAA">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La brumisation</w:t>
      </w:r>
      <w:r>
        <w:rPr>
          <w:rFonts w:ascii="Georgia" w:eastAsia="Cambria" w:hAnsi="Georgia" w:cs="Calibri"/>
          <w:sz w:val="28"/>
          <w:szCs w:val="28"/>
        </w:rPr>
        <w:t xml:space="preserve"> crée</w:t>
      </w:r>
      <w:r w:rsidRPr="00A277D1">
        <w:rPr>
          <w:rFonts w:ascii="Georgia" w:eastAsia="Cambria" w:hAnsi="Georgia" w:cs="Calibri"/>
          <w:sz w:val="28"/>
          <w:szCs w:val="28"/>
        </w:rPr>
        <w:t xml:space="preserve"> une ambiance climatique agréable grâce à l’évaporation quasi instantanée de micro gouttes.</w:t>
      </w:r>
    </w:p>
    <w:p w14:paraId="7DF70150" w14:textId="77777777" w:rsidR="00BA6EAA" w:rsidRPr="00A277D1" w:rsidRDefault="00BA6EAA" w:rsidP="00BA6EAA">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Plus précisément, le principe consiste à injecter de l’eau à l’aide d’une pompe à haute pression dans des buses très fines, provoquant ainsi l’atomisation des micro gouttes.</w:t>
      </w:r>
    </w:p>
    <w:p w14:paraId="07FA5A32" w14:textId="77777777" w:rsidR="00BA6EAA" w:rsidRPr="00A277D1" w:rsidRDefault="00BA6EAA" w:rsidP="00BA6EAA">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Au contact de l’air, une brume épaisse va se former puis s’évaporer en </w:t>
      </w:r>
      <w:r>
        <w:rPr>
          <w:rFonts w:ascii="Georgia" w:eastAsia="Cambria" w:hAnsi="Georgia" w:cs="Calibri"/>
          <w:sz w:val="28"/>
          <w:szCs w:val="28"/>
        </w:rPr>
        <w:t>micro gouttes ; ce</w:t>
      </w:r>
      <w:r w:rsidRPr="00A277D1">
        <w:rPr>
          <w:rFonts w:ascii="Georgia" w:eastAsia="Cambria" w:hAnsi="Georgia" w:cs="Calibri"/>
          <w:sz w:val="28"/>
          <w:szCs w:val="28"/>
        </w:rPr>
        <w:t>lles</w:t>
      </w:r>
      <w:r>
        <w:rPr>
          <w:rFonts w:ascii="Georgia" w:eastAsia="Cambria" w:hAnsi="Georgia" w:cs="Calibri"/>
          <w:sz w:val="28"/>
          <w:szCs w:val="28"/>
        </w:rPr>
        <w:t>-ci</w:t>
      </w:r>
      <w:r w:rsidRPr="00A277D1">
        <w:rPr>
          <w:rFonts w:ascii="Georgia" w:eastAsia="Cambria" w:hAnsi="Georgia" w:cs="Calibri"/>
          <w:sz w:val="28"/>
          <w:szCs w:val="28"/>
        </w:rPr>
        <w:t xml:space="preserve"> parcourent environ 1.5 mètres par seconde avant de s’évaporer.</w:t>
      </w:r>
    </w:p>
    <w:p w14:paraId="2A62D4A8" w14:textId="77777777" w:rsidR="00BA6EAA" w:rsidRPr="00A277D1" w:rsidRDefault="00BA6EAA" w:rsidP="00BA6EAA">
      <w:pPr>
        <w:widowControl w:val="0"/>
        <w:autoSpaceDE w:val="0"/>
        <w:autoSpaceDN w:val="0"/>
        <w:adjustRightInd w:val="0"/>
        <w:jc w:val="both"/>
        <w:rPr>
          <w:rFonts w:ascii="Georgia" w:eastAsia="Cambria" w:hAnsi="Georgia" w:cs="Calibri"/>
          <w:sz w:val="28"/>
          <w:szCs w:val="28"/>
        </w:rPr>
      </w:pPr>
      <w:r w:rsidRPr="00A277D1">
        <w:rPr>
          <w:rFonts w:ascii="Georgia" w:eastAsia="Cambria" w:hAnsi="Georgia" w:cs="Calibri"/>
          <w:sz w:val="28"/>
          <w:szCs w:val="28"/>
        </w:rPr>
        <w:t>L’extrême finesse des micro gouttelettes d’eau permet un mélange instantané à l’air.</w:t>
      </w:r>
    </w:p>
    <w:p w14:paraId="2C84F61E" w14:textId="77777777" w:rsidR="00BA6EAA" w:rsidRPr="00A277D1" w:rsidRDefault="00BA6EAA" w:rsidP="00BA6EAA">
      <w:pPr>
        <w:spacing w:line="360" w:lineRule="auto"/>
        <w:jc w:val="both"/>
        <w:rPr>
          <w:rFonts w:ascii="Georgia" w:hAnsi="Georgia"/>
          <w:sz w:val="28"/>
          <w:szCs w:val="28"/>
        </w:rPr>
      </w:pPr>
      <w:r w:rsidRPr="00A277D1">
        <w:rPr>
          <w:rFonts w:ascii="Georgia" w:eastAsia="Cambria" w:hAnsi="Georgia" w:cs="Calibri"/>
          <w:sz w:val="28"/>
          <w:szCs w:val="28"/>
        </w:rPr>
        <w:t>De plus, le système de brumisation est un procédé écologique.</w:t>
      </w:r>
    </w:p>
    <w:p w14:paraId="03E2A283" w14:textId="77777777" w:rsidR="00BA6EAA" w:rsidRPr="00427444" w:rsidRDefault="00BA6EAA" w:rsidP="00BA6EAA">
      <w:pPr>
        <w:spacing w:line="360" w:lineRule="auto"/>
        <w:jc w:val="both"/>
        <w:rPr>
          <w:rFonts w:ascii="Georgia" w:hAnsi="Georgia"/>
          <w:sz w:val="28"/>
          <w:szCs w:val="28"/>
        </w:rPr>
      </w:pPr>
      <w:r w:rsidRPr="00A277D1">
        <w:rPr>
          <w:rFonts w:ascii="Georgia" w:hAnsi="Georgia"/>
          <w:sz w:val="28"/>
          <w:szCs w:val="28"/>
        </w:rPr>
        <w:t>Un panel d’options d’aménagements et d’ateliers participatifs au pied</w:t>
      </w:r>
      <w:r>
        <w:rPr>
          <w:rFonts w:ascii="Georgia" w:hAnsi="Georgia"/>
          <w:sz w:val="28"/>
          <w:szCs w:val="28"/>
        </w:rPr>
        <w:t xml:space="preserve"> des ponts peut susciter </w:t>
      </w:r>
      <w:r w:rsidRPr="00A277D1">
        <w:rPr>
          <w:rFonts w:ascii="Georgia" w:hAnsi="Georgia"/>
          <w:sz w:val="28"/>
          <w:szCs w:val="28"/>
        </w:rPr>
        <w:t>un véritable intérêt des populations locales et touristiques.</w:t>
      </w:r>
    </w:p>
    <w:p w14:paraId="28812540" w14:textId="77777777" w:rsidR="00BA6EAA" w:rsidRPr="00427444" w:rsidRDefault="00BA6EAA" w:rsidP="00BA6EAA">
      <w:pPr>
        <w:ind w:firstLine="708"/>
        <w:jc w:val="both"/>
        <w:rPr>
          <w:rFonts w:ascii="Georgia" w:hAnsi="Georgia" w:cs="Times"/>
          <w:sz w:val="28"/>
          <w:szCs w:val="28"/>
        </w:rPr>
      </w:pPr>
      <w:bookmarkStart w:id="10" w:name="OLE_LINK13"/>
      <w:bookmarkStart w:id="11" w:name="OLE_LINK14"/>
      <w:r>
        <w:rPr>
          <w:rFonts w:ascii="Georgia" w:hAnsi="Georgia" w:cs="Times"/>
          <w:sz w:val="28"/>
          <w:szCs w:val="28"/>
        </w:rPr>
        <w:t>Nous développerons</w:t>
      </w:r>
      <w:r w:rsidRPr="00A277D1">
        <w:rPr>
          <w:rFonts w:ascii="Georgia" w:hAnsi="Georgia" w:cs="Times"/>
          <w:sz w:val="28"/>
          <w:szCs w:val="28"/>
        </w:rPr>
        <w:t xml:space="preserve"> d’abord dans cette présentation le projet tel qu’il a été conçu p</w:t>
      </w:r>
      <w:r>
        <w:rPr>
          <w:rFonts w:ascii="Georgia" w:hAnsi="Georgia" w:cs="Times"/>
          <w:sz w:val="28"/>
          <w:szCs w:val="28"/>
        </w:rPr>
        <w:t>our</w:t>
      </w:r>
      <w:r w:rsidRPr="00A277D1">
        <w:rPr>
          <w:rFonts w:ascii="Georgia" w:hAnsi="Georgia" w:cs="Times"/>
          <w:sz w:val="28"/>
          <w:szCs w:val="28"/>
        </w:rPr>
        <w:t xml:space="preserve"> les grands ponts du monde</w:t>
      </w:r>
      <w:r>
        <w:rPr>
          <w:rFonts w:ascii="Georgia" w:hAnsi="Georgia" w:cs="Times"/>
          <w:sz w:val="28"/>
          <w:szCs w:val="28"/>
        </w:rPr>
        <w:t>, puis aborderons</w:t>
      </w:r>
      <w:r w:rsidRPr="00A277D1">
        <w:rPr>
          <w:rFonts w:ascii="Georgia" w:hAnsi="Georgia" w:cs="Times"/>
          <w:sz w:val="28"/>
          <w:szCs w:val="28"/>
        </w:rPr>
        <w:t xml:space="preserve"> le projet de fontaines d’artiste dont la </w:t>
      </w:r>
      <w:r>
        <w:rPr>
          <w:rFonts w:ascii="Georgia" w:hAnsi="Georgia" w:cs="Times"/>
          <w:sz w:val="28"/>
          <w:szCs w:val="28"/>
        </w:rPr>
        <w:t>musique</w:t>
      </w:r>
      <w:r w:rsidRPr="00A277D1">
        <w:rPr>
          <w:rFonts w:ascii="Georgia" w:hAnsi="Georgia" w:cs="Times"/>
          <w:sz w:val="28"/>
          <w:szCs w:val="28"/>
        </w:rPr>
        <w:t xml:space="preserve"> e</w:t>
      </w:r>
      <w:r>
        <w:rPr>
          <w:rFonts w:ascii="Georgia" w:hAnsi="Georgia" w:cs="Times"/>
          <w:sz w:val="28"/>
          <w:szCs w:val="28"/>
        </w:rPr>
        <w:t xml:space="preserve">st réglée sur les </w:t>
      </w:r>
      <w:r w:rsidRPr="00A277D1">
        <w:rPr>
          <w:rFonts w:ascii="Georgia" w:hAnsi="Georgia" w:cs="Times"/>
          <w:sz w:val="28"/>
          <w:szCs w:val="28"/>
        </w:rPr>
        <w:t>apparition</w:t>
      </w:r>
      <w:r>
        <w:rPr>
          <w:rFonts w:ascii="Georgia" w:hAnsi="Georgia" w:cs="Times"/>
          <w:sz w:val="28"/>
          <w:szCs w:val="28"/>
        </w:rPr>
        <w:t>s</w:t>
      </w:r>
      <w:r w:rsidRPr="00A277D1">
        <w:rPr>
          <w:rFonts w:ascii="Georgia" w:hAnsi="Georgia" w:cs="Times"/>
          <w:sz w:val="28"/>
          <w:szCs w:val="28"/>
        </w:rPr>
        <w:t xml:space="preserve"> du s</w:t>
      </w:r>
      <w:r>
        <w:rPr>
          <w:rFonts w:ascii="Georgia" w:hAnsi="Georgia" w:cs="Times"/>
          <w:sz w:val="28"/>
          <w:szCs w:val="28"/>
        </w:rPr>
        <w:t>oleil. Les fontaines pour l’hiver, prévues pour les illuminations de N</w:t>
      </w:r>
      <w:r w:rsidRPr="00A277D1">
        <w:rPr>
          <w:rFonts w:ascii="Georgia" w:hAnsi="Georgia" w:cs="Times"/>
          <w:sz w:val="28"/>
          <w:szCs w:val="28"/>
        </w:rPr>
        <w:t>oël</w:t>
      </w:r>
      <w:r>
        <w:rPr>
          <w:rFonts w:ascii="Georgia" w:hAnsi="Georgia" w:cs="Times"/>
          <w:sz w:val="28"/>
          <w:szCs w:val="28"/>
        </w:rPr>
        <w:t>,</w:t>
      </w:r>
      <w:r w:rsidRPr="00A277D1">
        <w:rPr>
          <w:rFonts w:ascii="Georgia" w:hAnsi="Georgia" w:cs="Times"/>
          <w:sz w:val="28"/>
          <w:szCs w:val="28"/>
        </w:rPr>
        <w:t xml:space="preserve"> </w:t>
      </w:r>
      <w:r>
        <w:rPr>
          <w:rFonts w:ascii="Georgia" w:hAnsi="Georgia" w:cs="Times"/>
          <w:sz w:val="28"/>
          <w:szCs w:val="28"/>
        </w:rPr>
        <w:t xml:space="preserve">s’élèveront </w:t>
      </w:r>
      <w:r w:rsidRPr="00A277D1">
        <w:rPr>
          <w:rFonts w:ascii="Georgia" w:hAnsi="Georgia" w:cs="Times"/>
          <w:sz w:val="28"/>
          <w:szCs w:val="28"/>
        </w:rPr>
        <w:t>comme</w:t>
      </w:r>
      <w:r>
        <w:rPr>
          <w:rFonts w:ascii="Georgia" w:hAnsi="Georgia" w:cs="Times"/>
          <w:sz w:val="28"/>
          <w:szCs w:val="28"/>
        </w:rPr>
        <w:t xml:space="preserve"> des</w:t>
      </w:r>
      <w:r w:rsidRPr="00A277D1">
        <w:rPr>
          <w:rFonts w:ascii="Georgia" w:hAnsi="Georgia" w:cs="Times"/>
          <w:sz w:val="28"/>
          <w:szCs w:val="28"/>
        </w:rPr>
        <w:t xml:space="preserve"> flûtes </w:t>
      </w:r>
      <w:r>
        <w:rPr>
          <w:rFonts w:ascii="Georgia" w:hAnsi="Georgia" w:cs="Times"/>
          <w:sz w:val="28"/>
          <w:szCs w:val="28"/>
        </w:rPr>
        <w:t>de cristal dans les villes,</w:t>
      </w:r>
      <w:r w:rsidRPr="00A277D1">
        <w:rPr>
          <w:rFonts w:ascii="Georgia" w:hAnsi="Georgia" w:cs="Times"/>
          <w:sz w:val="28"/>
          <w:szCs w:val="28"/>
        </w:rPr>
        <w:t xml:space="preserve"> jardins, parcs</w:t>
      </w:r>
      <w:r>
        <w:rPr>
          <w:rFonts w:ascii="Georgia" w:hAnsi="Georgia" w:cs="Times"/>
          <w:sz w:val="28"/>
          <w:szCs w:val="28"/>
        </w:rPr>
        <w:t xml:space="preserve"> ou </w:t>
      </w:r>
      <w:r w:rsidRPr="00A277D1">
        <w:rPr>
          <w:rFonts w:ascii="Georgia" w:hAnsi="Georgia" w:cs="Times"/>
          <w:sz w:val="28"/>
          <w:szCs w:val="28"/>
        </w:rPr>
        <w:t>places publiques</w:t>
      </w:r>
      <w:r>
        <w:rPr>
          <w:rFonts w:ascii="Georgia" w:hAnsi="Georgia" w:cs="Times"/>
          <w:sz w:val="28"/>
          <w:szCs w:val="28"/>
        </w:rPr>
        <w:t>, avant que n’apparaissent,</w:t>
      </w:r>
      <w:r w:rsidRPr="00A277D1">
        <w:rPr>
          <w:rFonts w:ascii="Georgia" w:hAnsi="Georgia" w:cs="Times"/>
          <w:sz w:val="28"/>
          <w:szCs w:val="28"/>
        </w:rPr>
        <w:t xml:space="preserve"> </w:t>
      </w:r>
      <w:r>
        <w:rPr>
          <w:rFonts w:ascii="Georgia" w:hAnsi="Georgia" w:cs="Times"/>
          <w:sz w:val="28"/>
          <w:szCs w:val="28"/>
        </w:rPr>
        <w:t>grâce aux</w:t>
      </w:r>
      <w:r w:rsidRPr="00A277D1">
        <w:rPr>
          <w:rFonts w:ascii="Georgia" w:hAnsi="Georgia" w:cs="Times"/>
          <w:sz w:val="28"/>
          <w:szCs w:val="28"/>
        </w:rPr>
        <w:t xml:space="preserve"> grands pont</w:t>
      </w:r>
      <w:r>
        <w:rPr>
          <w:rFonts w:ascii="Georgia" w:hAnsi="Georgia" w:cs="Times"/>
          <w:sz w:val="28"/>
          <w:szCs w:val="28"/>
        </w:rPr>
        <w:t>s,</w:t>
      </w:r>
      <w:r w:rsidRPr="00A277D1">
        <w:rPr>
          <w:rFonts w:ascii="Georgia" w:hAnsi="Georgia" w:cs="Times"/>
          <w:sz w:val="28"/>
          <w:szCs w:val="28"/>
        </w:rPr>
        <w:t xml:space="preserve"> le</w:t>
      </w:r>
      <w:r>
        <w:rPr>
          <w:rFonts w:ascii="Georgia" w:hAnsi="Georgia" w:cs="Times"/>
          <w:sz w:val="28"/>
          <w:szCs w:val="28"/>
        </w:rPr>
        <w:t>s</w:t>
      </w:r>
      <w:r w:rsidRPr="00A277D1">
        <w:rPr>
          <w:rFonts w:ascii="Georgia" w:hAnsi="Georgia" w:cs="Times"/>
          <w:sz w:val="28"/>
          <w:szCs w:val="28"/>
        </w:rPr>
        <w:t xml:space="preserve"> sublime</w:t>
      </w:r>
      <w:r>
        <w:rPr>
          <w:rFonts w:ascii="Georgia" w:hAnsi="Georgia" w:cs="Times"/>
          <w:sz w:val="28"/>
          <w:szCs w:val="28"/>
        </w:rPr>
        <w:t>s</w:t>
      </w:r>
      <w:r w:rsidRPr="00A277D1">
        <w:rPr>
          <w:rFonts w:ascii="Georgia" w:hAnsi="Georgia" w:cs="Times"/>
          <w:sz w:val="28"/>
          <w:szCs w:val="28"/>
        </w:rPr>
        <w:t xml:space="preserve"> arc</w:t>
      </w:r>
      <w:r>
        <w:rPr>
          <w:rFonts w:ascii="Georgia" w:hAnsi="Georgia" w:cs="Times"/>
          <w:sz w:val="28"/>
          <w:szCs w:val="28"/>
        </w:rPr>
        <w:t>s-en-ciel sur ciel bleu de la taille des arcs-en-ciel naturels, symbole dans notre création artistique et grâce au soutien de tous, de la Paix dans le monde.</w:t>
      </w:r>
      <w:bookmarkEnd w:id="8"/>
      <w:bookmarkEnd w:id="9"/>
      <w:bookmarkEnd w:id="10"/>
      <w:bookmarkEnd w:id="11"/>
    </w:p>
    <w:p w14:paraId="7D7EE1C9" w14:textId="77777777" w:rsidR="00BA6EAA" w:rsidRPr="00AD0181" w:rsidRDefault="00BA6EAA" w:rsidP="00BA6EAA">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0AED950A" wp14:editId="577B523C">
            <wp:extent cx="8263255" cy="6172200"/>
            <wp:effectExtent l="0" t="0" r="0" b="0"/>
            <wp:docPr id="2"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63255" cy="6172200"/>
                    </a:xfrm>
                    <a:prstGeom prst="rect">
                      <a:avLst/>
                    </a:prstGeom>
                    <a:noFill/>
                    <a:ln>
                      <a:noFill/>
                    </a:ln>
                  </pic:spPr>
                </pic:pic>
              </a:graphicData>
            </a:graphic>
          </wp:inline>
        </w:drawing>
      </w:r>
    </w:p>
    <w:p w14:paraId="07A8DE8C" w14:textId="77777777" w:rsidR="00BA6EAA" w:rsidRPr="00AD0181" w:rsidRDefault="00BA6EAA" w:rsidP="00BA6EAA">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310EAB14" wp14:editId="1AC5EB98">
            <wp:extent cx="8339455" cy="6231255"/>
            <wp:effectExtent l="0" t="0" r="0" b="0"/>
            <wp:docPr id="3"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746E6484"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drawing>
          <wp:inline distT="0" distB="0" distL="0" distR="0" wp14:anchorId="35EBEB14" wp14:editId="36A63555">
            <wp:extent cx="8339455" cy="6231255"/>
            <wp:effectExtent l="0" t="0" r="0" b="0"/>
            <wp:docPr id="4"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39455" cy="6231255"/>
                    </a:xfrm>
                    <a:prstGeom prst="rect">
                      <a:avLst/>
                    </a:prstGeom>
                    <a:noFill/>
                    <a:ln>
                      <a:noFill/>
                    </a:ln>
                  </pic:spPr>
                </pic:pic>
              </a:graphicData>
            </a:graphic>
          </wp:inline>
        </w:drawing>
      </w:r>
    </w:p>
    <w:p w14:paraId="21837CD2" w14:textId="0BAD7439" w:rsidR="00BA6EAA" w:rsidRPr="00594614" w:rsidRDefault="00BA6EAA" w:rsidP="00594614">
      <w:pPr>
        <w:widowControl w:val="0"/>
        <w:autoSpaceDE w:val="0"/>
        <w:autoSpaceDN w:val="0"/>
        <w:adjustRightInd w:val="0"/>
        <w:spacing w:after="260"/>
        <w:jc w:val="center"/>
        <w:rPr>
          <w:rFonts w:ascii="Georgia" w:hAnsi="Georgia" w:cs="Georgia"/>
          <w:b/>
          <w:color w:val="262626"/>
          <w:sz w:val="48"/>
          <w:szCs w:val="48"/>
        </w:rPr>
      </w:pPr>
      <w:r w:rsidRPr="00AD0181">
        <w:rPr>
          <w:rFonts w:ascii="Georgia" w:hAnsi="Georgia" w:cs="Georgia"/>
          <w:b/>
          <w:color w:val="262626"/>
          <w:sz w:val="48"/>
          <w:szCs w:val="48"/>
        </w:rPr>
        <w:t xml:space="preserve">1. </w:t>
      </w:r>
      <w:bookmarkStart w:id="12" w:name="OLE_LINK15"/>
      <w:bookmarkStart w:id="13" w:name="OLE_LINK16"/>
      <w:r w:rsidRPr="00AD0181">
        <w:rPr>
          <w:rFonts w:ascii="Georgia" w:hAnsi="Georgia" w:cs="Georgia"/>
          <w:b/>
          <w:color w:val="262626"/>
          <w:sz w:val="48"/>
          <w:szCs w:val="48"/>
        </w:rPr>
        <w:t>Projet grands ponts</w:t>
      </w:r>
    </w:p>
    <w:bookmarkEnd w:id="12"/>
    <w:bookmarkEnd w:id="13"/>
    <w:p w14:paraId="4C584E65" w14:textId="77777777" w:rsidR="00BA6EAA"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noProof/>
          <w:color w:val="262626"/>
          <w:sz w:val="26"/>
          <w:szCs w:val="26"/>
        </w:rPr>
        <w:drawing>
          <wp:inline distT="0" distB="0" distL="0" distR="0" wp14:anchorId="2158DA45" wp14:editId="68BA3B1E">
            <wp:extent cx="1557954" cy="876300"/>
            <wp:effectExtent l="0" t="0" r="4445" b="0"/>
            <wp:docPr id="11"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9908" cy="877399"/>
                    </a:xfrm>
                    <a:prstGeom prst="rect">
                      <a:avLst/>
                    </a:prstGeom>
                    <a:noFill/>
                    <a:ln>
                      <a:noFill/>
                    </a:ln>
                  </pic:spPr>
                </pic:pic>
              </a:graphicData>
            </a:graphic>
          </wp:inline>
        </w:drawing>
      </w:r>
    </w:p>
    <w:p w14:paraId="72C444D1" w14:textId="77777777" w:rsidR="00BA6EAA" w:rsidRDefault="00BA6EAA" w:rsidP="00BA6EAA">
      <w:pPr>
        <w:widowControl w:val="0"/>
        <w:autoSpaceDE w:val="0"/>
        <w:autoSpaceDN w:val="0"/>
        <w:adjustRightInd w:val="0"/>
        <w:spacing w:after="260"/>
        <w:jc w:val="center"/>
        <w:rPr>
          <w:rFonts w:ascii="Georgia" w:hAnsi="Georgia" w:cs="Georgia"/>
          <w:color w:val="262626"/>
          <w:sz w:val="26"/>
          <w:szCs w:val="26"/>
        </w:rPr>
      </w:pPr>
    </w:p>
    <w:p w14:paraId="6E90F4BE" w14:textId="77777777" w:rsidR="00BA6EAA" w:rsidRPr="00355548" w:rsidRDefault="00BA6EAA" w:rsidP="00BA6EAA">
      <w:pPr>
        <w:widowControl w:val="0"/>
        <w:autoSpaceDE w:val="0"/>
        <w:autoSpaceDN w:val="0"/>
        <w:adjustRightInd w:val="0"/>
        <w:spacing w:after="260"/>
        <w:jc w:val="center"/>
        <w:rPr>
          <w:rFonts w:ascii="Georgia" w:hAnsi="Georgia" w:cs="Georgia"/>
          <w:b/>
          <w:bCs/>
          <w:color w:val="262626"/>
          <w:sz w:val="48"/>
          <w:szCs w:val="48"/>
        </w:rPr>
      </w:pPr>
      <w:bookmarkStart w:id="14" w:name="OLE_LINK17"/>
      <w:bookmarkStart w:id="15" w:name="OLE_LINK18"/>
      <w:bookmarkStart w:id="16" w:name="OLE_LINK60"/>
      <w:bookmarkStart w:id="17" w:name="OLE_LINK61"/>
      <w:r w:rsidRPr="00355548">
        <w:rPr>
          <w:rFonts w:ascii="Georgia" w:hAnsi="Georgia" w:cs="Georgia"/>
          <w:b/>
          <w:bCs/>
          <w:color w:val="262626"/>
          <w:sz w:val="26"/>
          <w:szCs w:val="26"/>
        </w:rPr>
        <w:t>Les sites que nous recommandons pour accueillir un arc-en-ciel</w:t>
      </w:r>
    </w:p>
    <w:p w14:paraId="4A0A0FBD" w14:textId="04CF5C67" w:rsidR="00BA6EAA" w:rsidRPr="0017155A" w:rsidRDefault="00594614" w:rsidP="00BA6EAA">
      <w:pPr>
        <w:widowControl w:val="0"/>
        <w:autoSpaceDE w:val="0"/>
        <w:autoSpaceDN w:val="0"/>
        <w:adjustRightInd w:val="0"/>
        <w:spacing w:after="260"/>
        <w:jc w:val="both"/>
        <w:rPr>
          <w:rFonts w:ascii="Georgia" w:hAnsi="Georgia" w:cs="Georgia"/>
          <w:b/>
          <w:i/>
          <w:color w:val="262626"/>
          <w:sz w:val="26"/>
          <w:szCs w:val="26"/>
        </w:rPr>
      </w:pPr>
      <w:r>
        <w:rPr>
          <w:rFonts w:ascii="Georgia" w:hAnsi="Georgia" w:cs="Georgia"/>
          <w:b/>
          <w:i/>
          <w:noProof/>
          <w:color w:val="262626"/>
          <w:sz w:val="26"/>
          <w:szCs w:val="26"/>
        </w:rPr>
        <w:drawing>
          <wp:inline distT="0" distB="0" distL="0" distR="0" wp14:anchorId="1D8FC02E" wp14:editId="6168C72A">
            <wp:extent cx="1350645" cy="974053"/>
            <wp:effectExtent l="0" t="0" r="0" b="0"/>
            <wp:docPr id="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0812" cy="974174"/>
                    </a:xfrm>
                    <a:prstGeom prst="rect">
                      <a:avLst/>
                    </a:prstGeom>
                    <a:noFill/>
                    <a:ln>
                      <a:noFill/>
                    </a:ln>
                  </pic:spPr>
                </pic:pic>
              </a:graphicData>
            </a:graphic>
          </wp:inline>
        </w:drawing>
      </w:r>
      <w:r w:rsidR="00BA6EAA" w:rsidRPr="0017155A">
        <w:rPr>
          <w:rFonts w:ascii="Georgia" w:hAnsi="Georgia" w:cs="Georgia"/>
          <w:b/>
          <w:i/>
          <w:color w:val="262626"/>
          <w:sz w:val="26"/>
          <w:szCs w:val="26"/>
        </w:rPr>
        <w:t>Tous les ponts suspendus</w:t>
      </w:r>
      <w:r w:rsidR="00BA6EAA" w:rsidRPr="0017155A">
        <w:rPr>
          <w:rFonts w:ascii="Georgia" w:hAnsi="Georgia" w:cs="Georgia"/>
          <w:i/>
          <w:color w:val="262626"/>
          <w:sz w:val="26"/>
          <w:szCs w:val="26"/>
        </w:rPr>
        <w:t xml:space="preserve"> orientés Nord Sud qui peuvent aussi et doit être des </w:t>
      </w:r>
      <w:r w:rsidR="00BA6EAA" w:rsidRPr="0017155A">
        <w:rPr>
          <w:rFonts w:ascii="Georgia" w:hAnsi="Georgia" w:cs="Georgia"/>
          <w:b/>
          <w:i/>
          <w:color w:val="262626"/>
          <w:sz w:val="26"/>
          <w:szCs w:val="26"/>
        </w:rPr>
        <w:t>corridors écologiques.</w:t>
      </w:r>
    </w:p>
    <w:p w14:paraId="7F0AA318" w14:textId="77777777" w:rsidR="00BA6EAA" w:rsidRPr="0017155A" w:rsidRDefault="00BA6EAA" w:rsidP="00BA6EAA">
      <w:pPr>
        <w:widowControl w:val="0"/>
        <w:autoSpaceDE w:val="0"/>
        <w:autoSpaceDN w:val="0"/>
        <w:adjustRightInd w:val="0"/>
        <w:spacing w:after="260"/>
        <w:jc w:val="both"/>
        <w:rPr>
          <w:rFonts w:ascii="Georgia" w:hAnsi="Georgia" w:cs="Georgia"/>
          <w:i/>
          <w:color w:val="262626"/>
          <w:sz w:val="26"/>
          <w:szCs w:val="26"/>
        </w:rPr>
      </w:pPr>
      <w:r w:rsidRPr="0017155A">
        <w:rPr>
          <w:rFonts w:ascii="Georgia" w:hAnsi="Georgia" w:cs="Georgia"/>
          <w:b/>
          <w:i/>
          <w:color w:val="262626"/>
          <w:sz w:val="26"/>
          <w:szCs w:val="26"/>
        </w:rPr>
        <w:t>Les réserves faunistiques :</w:t>
      </w:r>
      <w:r w:rsidRPr="0017155A">
        <w:rPr>
          <w:rFonts w:ascii="Georgia" w:hAnsi="Georgia" w:cs="Georgia"/>
          <w:i/>
          <w:color w:val="262626"/>
          <w:sz w:val="26"/>
          <w:szCs w:val="26"/>
        </w:rPr>
        <w:t xml:space="preserve"> ces lieux enchanteurs sont particulièrement propices à l’accueil de ces interventions arcs-en-ciel et des micro aménagement mis en place pour le bien être faunistique.</w:t>
      </w:r>
    </w:p>
    <w:p w14:paraId="561FBCF7" w14:textId="404A95F4" w:rsidR="00BA6EAA" w:rsidRPr="0017155A" w:rsidRDefault="00594614" w:rsidP="00BA6EAA">
      <w:pPr>
        <w:widowControl w:val="0"/>
        <w:autoSpaceDE w:val="0"/>
        <w:autoSpaceDN w:val="0"/>
        <w:adjustRightInd w:val="0"/>
        <w:spacing w:after="260"/>
        <w:jc w:val="both"/>
        <w:rPr>
          <w:rFonts w:ascii="Georgia" w:hAnsi="Georgia" w:cs="Georgia"/>
          <w:b/>
          <w:i/>
          <w:color w:val="262626"/>
          <w:sz w:val="26"/>
          <w:szCs w:val="26"/>
        </w:rPr>
      </w:pPr>
      <w:r>
        <w:rPr>
          <w:rFonts w:ascii="Georgia" w:hAnsi="Georgia" w:cs="Georgia"/>
          <w:i/>
          <w:noProof/>
          <w:color w:val="262626"/>
          <w:sz w:val="26"/>
          <w:szCs w:val="26"/>
        </w:rPr>
        <w:drawing>
          <wp:inline distT="0" distB="0" distL="0" distR="0" wp14:anchorId="16B3E9DD" wp14:editId="2D698694">
            <wp:extent cx="1633093" cy="848360"/>
            <wp:effectExtent l="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3274" cy="848454"/>
                    </a:xfrm>
                    <a:prstGeom prst="rect">
                      <a:avLst/>
                    </a:prstGeom>
                    <a:noFill/>
                    <a:ln>
                      <a:noFill/>
                    </a:ln>
                  </pic:spPr>
                </pic:pic>
              </a:graphicData>
            </a:graphic>
          </wp:inline>
        </w:drawing>
      </w:r>
      <w:r w:rsidR="00BA6EAA" w:rsidRPr="0017155A">
        <w:rPr>
          <w:rFonts w:ascii="Georgia" w:hAnsi="Georgia" w:cs="Georgia"/>
          <w:i/>
          <w:color w:val="262626"/>
          <w:sz w:val="26"/>
          <w:szCs w:val="26"/>
        </w:rPr>
        <w:t xml:space="preserve">Même si cette intervention est remarquable, nos interventions quoi que beaucoup plus discrètes sont beaucoup moins onéreuses et peuvent donc être mises en place comme des balcons fleuris sous la forme de fontaines pouvant aussi convenir aux </w:t>
      </w:r>
      <w:r w:rsidR="00BA6EAA" w:rsidRPr="0017155A">
        <w:rPr>
          <w:rFonts w:ascii="Georgia" w:hAnsi="Georgia" w:cs="Georgia"/>
          <w:b/>
          <w:i/>
          <w:color w:val="262626"/>
          <w:sz w:val="26"/>
          <w:szCs w:val="26"/>
        </w:rPr>
        <w:t xml:space="preserve">places publiques </w:t>
      </w:r>
      <w:r w:rsidR="00BA6EAA" w:rsidRPr="0017155A">
        <w:rPr>
          <w:rFonts w:ascii="Georgia" w:hAnsi="Georgia" w:cs="Georgia"/>
          <w:i/>
          <w:color w:val="262626"/>
          <w:sz w:val="26"/>
          <w:szCs w:val="26"/>
        </w:rPr>
        <w:t xml:space="preserve">et </w:t>
      </w:r>
      <w:r w:rsidR="00BA6EAA" w:rsidRPr="0017155A">
        <w:rPr>
          <w:rFonts w:ascii="Georgia" w:hAnsi="Georgia" w:cs="Georgia"/>
          <w:b/>
          <w:i/>
          <w:color w:val="262626"/>
          <w:sz w:val="26"/>
          <w:szCs w:val="26"/>
        </w:rPr>
        <w:t>parcs et jardins.</w:t>
      </w:r>
      <w:r w:rsidR="00BA6EAA" w:rsidRPr="0017155A">
        <w:rPr>
          <w:rFonts w:ascii="Georgia" w:hAnsi="Georgia" w:cs="Georgia"/>
          <w:i/>
          <w:color w:val="262626"/>
          <w:sz w:val="26"/>
          <w:szCs w:val="26"/>
        </w:rPr>
        <w:fldChar w:fldCharType="begin"/>
      </w:r>
      <w:r w:rsidR="00BA6EAA" w:rsidRPr="0017155A">
        <w:rPr>
          <w:rFonts w:ascii="Georgia" w:hAnsi="Georgia" w:cs="Georgia"/>
          <w:i/>
          <w:color w:val="262626"/>
          <w:sz w:val="26"/>
          <w:szCs w:val="26"/>
        </w:rPr>
        <w:instrText>HYPERLINK "http://lauredupuy.files.wordpress.com/2014/04/img_6252.jpg"</w:instrText>
      </w:r>
      <w:r w:rsidR="00BA6EAA" w:rsidRPr="0017155A">
        <w:rPr>
          <w:rFonts w:ascii="Georgia" w:hAnsi="Georgia" w:cs="Georgia"/>
          <w:i/>
          <w:color w:val="262626"/>
          <w:sz w:val="26"/>
          <w:szCs w:val="26"/>
        </w:rPr>
        <w:fldChar w:fldCharType="separate"/>
      </w:r>
    </w:p>
    <w:p w14:paraId="1AA12347" w14:textId="77777777" w:rsidR="00BA6EAA" w:rsidRPr="0017155A" w:rsidRDefault="00BA6EAA" w:rsidP="00BA6EAA">
      <w:pPr>
        <w:widowControl w:val="0"/>
        <w:autoSpaceDE w:val="0"/>
        <w:autoSpaceDN w:val="0"/>
        <w:adjustRightInd w:val="0"/>
        <w:spacing w:after="260"/>
        <w:jc w:val="center"/>
        <w:rPr>
          <w:rFonts w:ascii="Georgia" w:hAnsi="Georgia" w:cs="Georgia"/>
          <w:i/>
          <w:color w:val="262626"/>
          <w:sz w:val="26"/>
          <w:szCs w:val="26"/>
        </w:rPr>
      </w:pPr>
      <w:r w:rsidRPr="0017155A">
        <w:rPr>
          <w:rFonts w:ascii="Georgia" w:hAnsi="Georgia" w:cs="Georgia"/>
          <w:i/>
          <w:color w:val="262626"/>
          <w:sz w:val="26"/>
          <w:szCs w:val="26"/>
        </w:rPr>
        <w:fldChar w:fldCharType="end"/>
      </w:r>
      <w:bookmarkEnd w:id="14"/>
      <w:bookmarkEnd w:id="15"/>
    </w:p>
    <w:p w14:paraId="32D32293" w14:textId="77777777" w:rsidR="00BA6EAA" w:rsidRDefault="00BA6EAA" w:rsidP="00BA6EAA">
      <w:pPr>
        <w:rPr>
          <w:rFonts w:ascii="Georgia" w:hAnsi="Georgia" w:cs="Georgia"/>
          <w:b/>
          <w:bCs/>
          <w:color w:val="262626"/>
          <w:sz w:val="26"/>
          <w:szCs w:val="26"/>
        </w:rPr>
      </w:pPr>
    </w:p>
    <w:p w14:paraId="68E23BB0"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bookmarkStart w:id="18" w:name="OLE_LINK19"/>
      <w:bookmarkStart w:id="19" w:name="OLE_LINK20"/>
      <w:r w:rsidRPr="00AD0181">
        <w:rPr>
          <w:rFonts w:ascii="Georgia" w:hAnsi="Georgia" w:cs="Georgia"/>
          <w:b/>
          <w:bCs/>
          <w:color w:val="262626"/>
          <w:sz w:val="26"/>
          <w:szCs w:val="26"/>
        </w:rPr>
        <w:t>Exposé sommaire des possibilités of</w:t>
      </w:r>
      <w:r>
        <w:rPr>
          <w:rFonts w:ascii="Georgia" w:hAnsi="Georgia" w:cs="Georgia"/>
          <w:b/>
          <w:bCs/>
          <w:color w:val="262626"/>
          <w:sz w:val="26"/>
          <w:szCs w:val="26"/>
        </w:rPr>
        <w:t>fertes par notre intervention </w:t>
      </w:r>
    </w:p>
    <w:p w14:paraId="4A18CA6B"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341A51E6" w14:textId="373C9ADE"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Les ponts suspendus dans l</w:t>
      </w:r>
      <w:r>
        <w:rPr>
          <w:rFonts w:ascii="Georgia" w:hAnsi="Georgia" w:cs="Georgia"/>
          <w:color w:val="262626"/>
          <w:sz w:val="26"/>
          <w:szCs w:val="26"/>
        </w:rPr>
        <w:t>e monde sont presque tous susceptibles d’</w:t>
      </w:r>
      <w:r w:rsidRPr="00AD0181">
        <w:rPr>
          <w:rFonts w:ascii="Georgia" w:hAnsi="Georgia" w:cs="Georgia"/>
          <w:color w:val="262626"/>
          <w:sz w:val="26"/>
          <w:szCs w:val="26"/>
        </w:rPr>
        <w:t>accueil</w:t>
      </w:r>
      <w:r>
        <w:rPr>
          <w:rFonts w:ascii="Georgia" w:hAnsi="Georgia" w:cs="Georgia"/>
          <w:color w:val="262626"/>
          <w:sz w:val="26"/>
          <w:szCs w:val="26"/>
        </w:rPr>
        <w:t>lir un arc en ciel, symbole de</w:t>
      </w:r>
      <w:r w:rsidRPr="00AD0181">
        <w:rPr>
          <w:rFonts w:ascii="Georgia" w:hAnsi="Georgia" w:cs="Georgia"/>
          <w:color w:val="262626"/>
          <w:sz w:val="26"/>
          <w:szCs w:val="26"/>
        </w:rPr>
        <w:t xml:space="preserve"> paix. Les frontières des pays en guerre sont également des </w:t>
      </w:r>
      <w:r>
        <w:rPr>
          <w:rFonts w:ascii="Georgia" w:hAnsi="Georgia" w:cs="Georgia"/>
          <w:color w:val="262626"/>
          <w:sz w:val="26"/>
          <w:szCs w:val="26"/>
        </w:rPr>
        <w:t xml:space="preserve">lieux pertinents </w:t>
      </w:r>
      <w:r w:rsidRPr="00AD0181">
        <w:rPr>
          <w:rFonts w:ascii="Georgia" w:hAnsi="Georgia" w:cs="Georgia"/>
          <w:color w:val="262626"/>
          <w:sz w:val="26"/>
          <w:szCs w:val="26"/>
        </w:rPr>
        <w:t>de même que les entrées de conti</w:t>
      </w:r>
      <w:r>
        <w:rPr>
          <w:rFonts w:ascii="Georgia" w:hAnsi="Georgia" w:cs="Georgia"/>
          <w:color w:val="262626"/>
          <w:sz w:val="26"/>
          <w:szCs w:val="26"/>
        </w:rPr>
        <w:t>nents. E</w:t>
      </w:r>
      <w:r w:rsidRPr="00AD0181">
        <w:rPr>
          <w:rFonts w:ascii="Georgia" w:hAnsi="Georgia" w:cs="Georgia"/>
          <w:color w:val="262626"/>
          <w:sz w:val="26"/>
          <w:szCs w:val="26"/>
        </w:rPr>
        <w:t>ntrée</w:t>
      </w:r>
      <w:r>
        <w:rPr>
          <w:rFonts w:ascii="Georgia" w:hAnsi="Georgia" w:cs="Georgia"/>
          <w:color w:val="262626"/>
          <w:sz w:val="26"/>
          <w:szCs w:val="26"/>
        </w:rPr>
        <w:t>s</w:t>
      </w:r>
      <w:r w:rsidRPr="00AD0181">
        <w:rPr>
          <w:rFonts w:ascii="Georgia" w:hAnsi="Georgia" w:cs="Georgia"/>
          <w:color w:val="262626"/>
          <w:sz w:val="26"/>
          <w:szCs w:val="26"/>
        </w:rPr>
        <w:t xml:space="preserve"> dans l'Europe </w:t>
      </w:r>
      <w:r>
        <w:rPr>
          <w:rFonts w:ascii="Georgia" w:hAnsi="Georgia" w:cs="Georgia"/>
          <w:color w:val="262626"/>
          <w:sz w:val="26"/>
          <w:szCs w:val="26"/>
        </w:rPr>
        <w:t>par l'Atlantique, à Lisbonne par exemple. E</w:t>
      </w:r>
      <w:r w:rsidRPr="00AD0181">
        <w:rPr>
          <w:rFonts w:ascii="Georgia" w:hAnsi="Georgia" w:cs="Georgia"/>
          <w:color w:val="262626"/>
          <w:sz w:val="26"/>
          <w:szCs w:val="26"/>
        </w:rPr>
        <w:t>ntrée</w:t>
      </w:r>
      <w:r>
        <w:rPr>
          <w:rFonts w:ascii="Georgia" w:hAnsi="Georgia" w:cs="Georgia"/>
          <w:color w:val="262626"/>
          <w:sz w:val="26"/>
          <w:szCs w:val="26"/>
        </w:rPr>
        <w:t>s</w:t>
      </w:r>
      <w:r w:rsidRPr="00AD0181">
        <w:rPr>
          <w:rFonts w:ascii="Georgia" w:hAnsi="Georgia" w:cs="Georgia"/>
          <w:color w:val="262626"/>
          <w:sz w:val="26"/>
          <w:szCs w:val="26"/>
        </w:rPr>
        <w:t xml:space="preserve"> d</w:t>
      </w:r>
      <w:r>
        <w:rPr>
          <w:rFonts w:ascii="Georgia" w:hAnsi="Georgia" w:cs="Georgia"/>
          <w:color w:val="262626"/>
          <w:sz w:val="26"/>
          <w:szCs w:val="26"/>
        </w:rPr>
        <w:t xml:space="preserve">es Amériques </w:t>
      </w:r>
      <w:r w:rsidRPr="00AD0181">
        <w:rPr>
          <w:rFonts w:ascii="Georgia" w:hAnsi="Georgia" w:cs="Georgia"/>
          <w:color w:val="262626"/>
          <w:sz w:val="26"/>
          <w:szCs w:val="26"/>
        </w:rPr>
        <w:t xml:space="preserve">par New York </w:t>
      </w:r>
      <w:r>
        <w:rPr>
          <w:rFonts w:ascii="Georgia" w:hAnsi="Georgia" w:cs="Georgia"/>
          <w:color w:val="262626"/>
          <w:sz w:val="26"/>
          <w:szCs w:val="26"/>
        </w:rPr>
        <w:t>ou par San Francisco... Entrées de l'Asie par Istanbul</w:t>
      </w:r>
      <w:r w:rsidRPr="00AD0181">
        <w:rPr>
          <w:rFonts w:ascii="Georgia" w:hAnsi="Georgia" w:cs="Georgia"/>
          <w:color w:val="262626"/>
          <w:sz w:val="26"/>
          <w:szCs w:val="26"/>
        </w:rPr>
        <w:t xml:space="preserve">, </w:t>
      </w:r>
      <w:r>
        <w:rPr>
          <w:rFonts w:ascii="Georgia" w:hAnsi="Georgia" w:cs="Georgia"/>
          <w:color w:val="262626"/>
          <w:sz w:val="26"/>
          <w:szCs w:val="26"/>
        </w:rPr>
        <w:t>(il pensable de mettre un arc-en-ciel au C</w:t>
      </w:r>
      <w:r w:rsidRPr="00AD0181">
        <w:rPr>
          <w:rFonts w:ascii="Georgia" w:hAnsi="Georgia" w:cs="Georgia"/>
          <w:color w:val="262626"/>
          <w:sz w:val="26"/>
          <w:szCs w:val="26"/>
        </w:rPr>
        <w:t>ap de Bonne Espérance</w:t>
      </w:r>
      <w:r>
        <w:rPr>
          <w:rFonts w:ascii="Georgia" w:hAnsi="Georgia" w:cs="Georgia"/>
          <w:color w:val="262626"/>
          <w:sz w:val="26"/>
          <w:szCs w:val="26"/>
        </w:rPr>
        <w:t>)</w:t>
      </w:r>
      <w:r w:rsidRPr="00AD0181">
        <w:rPr>
          <w:rFonts w:ascii="Georgia" w:hAnsi="Georgia" w:cs="Georgia"/>
          <w:color w:val="262626"/>
          <w:sz w:val="26"/>
          <w:szCs w:val="26"/>
        </w:rPr>
        <w:t xml:space="preserve"> pour le symbole ....... etc.</w:t>
      </w:r>
    </w:p>
    <w:p w14:paraId="70C4B506"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En option : La combinaison des éléments eau et terre</w:t>
      </w:r>
      <w:r>
        <w:rPr>
          <w:rFonts w:ascii="Georgia" w:hAnsi="Georgia" w:cs="Georgia"/>
          <w:color w:val="262626"/>
          <w:sz w:val="26"/>
          <w:szCs w:val="26"/>
        </w:rPr>
        <w:t>,</w:t>
      </w:r>
      <w:r w:rsidRPr="00AD0181">
        <w:rPr>
          <w:rFonts w:ascii="Georgia" w:hAnsi="Georgia" w:cs="Georgia"/>
          <w:color w:val="262626"/>
          <w:sz w:val="26"/>
          <w:szCs w:val="26"/>
        </w:rPr>
        <w:t xml:space="preserve"> grâce à des plantations adaptées pour la faune locale est inscrite dans une démarche de préservation de la biodiversité et permet de créer des </w:t>
      </w:r>
      <w:r>
        <w:rPr>
          <w:rFonts w:ascii="Georgia" w:hAnsi="Georgia" w:cs="Georgia"/>
          <w:color w:val="262626"/>
          <w:sz w:val="26"/>
          <w:szCs w:val="26"/>
        </w:rPr>
        <w:t xml:space="preserve">sur certains </w:t>
      </w:r>
      <w:r w:rsidRPr="00AD0181">
        <w:rPr>
          <w:rFonts w:ascii="Georgia" w:hAnsi="Georgia" w:cs="Georgia"/>
          <w:color w:val="262626"/>
          <w:sz w:val="26"/>
          <w:szCs w:val="26"/>
        </w:rPr>
        <w:t>sites de petites réserves naturelles pour la faune sauvage (abeilles … ).</w:t>
      </w:r>
    </w:p>
    <w:p w14:paraId="4561AA87" w14:textId="77777777" w:rsidR="00BA6EAA" w:rsidRPr="00AD0181" w:rsidRDefault="00BA6EAA" w:rsidP="00BA6EAA">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color w:val="262626"/>
          <w:sz w:val="26"/>
          <w:szCs w:val="26"/>
        </w:rPr>
        <w:t>Un spectacle de son</w:t>
      </w:r>
      <w:r>
        <w:rPr>
          <w:rFonts w:ascii="Georgia" w:hAnsi="Georgia" w:cs="Georgia"/>
          <w:color w:val="262626"/>
          <w:sz w:val="26"/>
          <w:szCs w:val="26"/>
        </w:rPr>
        <w:t>s</w:t>
      </w:r>
      <w:r w:rsidRPr="00AD0181">
        <w:rPr>
          <w:rFonts w:ascii="Georgia" w:hAnsi="Georgia" w:cs="Georgia"/>
          <w:color w:val="262626"/>
          <w:sz w:val="26"/>
          <w:szCs w:val="26"/>
        </w:rPr>
        <w:t xml:space="preserve"> et couleur</w:t>
      </w:r>
      <w:r>
        <w:rPr>
          <w:rFonts w:ascii="Georgia" w:hAnsi="Georgia" w:cs="Georgia"/>
          <w:color w:val="262626"/>
          <w:sz w:val="26"/>
          <w:szCs w:val="26"/>
        </w:rPr>
        <w:t>s</w:t>
      </w:r>
      <w:r w:rsidRPr="00AD0181">
        <w:rPr>
          <w:rFonts w:ascii="Georgia" w:hAnsi="Georgia" w:cs="Georgia"/>
          <w:color w:val="262626"/>
          <w:sz w:val="26"/>
          <w:szCs w:val="26"/>
        </w:rPr>
        <w:t xml:space="preserve"> </w:t>
      </w:r>
      <w:r>
        <w:rPr>
          <w:rFonts w:ascii="Georgia" w:hAnsi="Georgia" w:cs="Georgia"/>
          <w:color w:val="262626"/>
          <w:sz w:val="26"/>
          <w:szCs w:val="26"/>
        </w:rPr>
        <w:t>inclut</w:t>
      </w:r>
      <w:r w:rsidRPr="00AD0181">
        <w:rPr>
          <w:rFonts w:ascii="Georgia" w:hAnsi="Georgia" w:cs="Georgia"/>
          <w:color w:val="262626"/>
          <w:sz w:val="26"/>
          <w:szCs w:val="26"/>
        </w:rPr>
        <w:t xml:space="preserve"> </w:t>
      </w:r>
      <w:r w:rsidRPr="00B208C8">
        <w:rPr>
          <w:rFonts w:ascii="Georgia" w:hAnsi="Georgia" w:cs="Georgia"/>
          <w:bCs/>
          <w:color w:val="262626"/>
          <w:sz w:val="26"/>
          <w:szCs w:val="26"/>
        </w:rPr>
        <w:t>des carillons utilisant la présence du vent.</w:t>
      </w:r>
    </w:p>
    <w:p w14:paraId="4ED7E6EB" w14:textId="77777777" w:rsidR="00BA6EAA" w:rsidRPr="00AD0181" w:rsidRDefault="00BA6EAA" w:rsidP="00BA6EAA">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i/>
          <w:iCs/>
          <w:color w:val="262626"/>
          <w:sz w:val="26"/>
          <w:szCs w:val="26"/>
        </w:rPr>
        <w:t>La visibilité des éléments</w:t>
      </w:r>
      <w:r>
        <w:rPr>
          <w:rFonts w:ascii="Georgia" w:hAnsi="Georgia" w:cs="Georgia"/>
          <w:i/>
          <w:iCs/>
          <w:color w:val="262626"/>
          <w:sz w:val="26"/>
          <w:szCs w:val="26"/>
        </w:rPr>
        <w:t xml:space="preserve"> naturels (vent, pluie, soleil au travers de l’arc-en-ciel)</w:t>
      </w:r>
      <w:r w:rsidRPr="00AD0181">
        <w:rPr>
          <w:rFonts w:ascii="Georgia" w:hAnsi="Georgia" w:cs="Georgia"/>
          <w:i/>
          <w:iCs/>
          <w:color w:val="262626"/>
          <w:sz w:val="26"/>
          <w:szCs w:val="26"/>
        </w:rPr>
        <w:t xml:space="preserve"> sera rendue possible par </w:t>
      </w:r>
      <w:r>
        <w:rPr>
          <w:rFonts w:ascii="Georgia" w:hAnsi="Georgia" w:cs="Georgia"/>
          <w:i/>
          <w:iCs/>
          <w:color w:val="262626"/>
          <w:sz w:val="26"/>
          <w:szCs w:val="26"/>
        </w:rPr>
        <w:t>l’</w:t>
      </w:r>
      <w:r w:rsidR="00035259">
        <w:rPr>
          <w:rFonts w:ascii="Georgia" w:hAnsi="Georgia" w:cs="Georgia"/>
          <w:i/>
          <w:iCs/>
          <w:color w:val="262626"/>
          <w:sz w:val="26"/>
          <w:szCs w:val="26"/>
        </w:rPr>
        <w:t>exécution</w:t>
      </w:r>
      <w:r>
        <w:rPr>
          <w:rFonts w:ascii="Georgia" w:hAnsi="Georgia" w:cs="Georgia"/>
          <w:i/>
          <w:iCs/>
          <w:color w:val="262626"/>
          <w:sz w:val="26"/>
          <w:szCs w:val="26"/>
        </w:rPr>
        <w:t xml:space="preserve"> d’une sorte de symphonie redistribuant l’élément « eau » du ciel aux heures de soleil. Ces</w:t>
      </w:r>
      <w:r w:rsidRPr="00AD0181">
        <w:rPr>
          <w:rFonts w:ascii="Georgia" w:hAnsi="Georgia" w:cs="Georgia"/>
          <w:i/>
          <w:iCs/>
          <w:color w:val="262626"/>
          <w:sz w:val="26"/>
          <w:szCs w:val="26"/>
        </w:rPr>
        <w:t xml:space="preserve"> élémen</w:t>
      </w:r>
      <w:r>
        <w:rPr>
          <w:rFonts w:ascii="Georgia" w:hAnsi="Georgia" w:cs="Georgia"/>
          <w:i/>
          <w:iCs/>
          <w:color w:val="262626"/>
          <w:sz w:val="26"/>
          <w:szCs w:val="26"/>
        </w:rPr>
        <w:t>t impalpables permettent,</w:t>
      </w:r>
      <w:r w:rsidRPr="00AD0181">
        <w:rPr>
          <w:rFonts w:ascii="Georgia" w:hAnsi="Georgia" w:cs="Georgia"/>
          <w:i/>
          <w:iCs/>
          <w:color w:val="262626"/>
          <w:sz w:val="26"/>
          <w:szCs w:val="26"/>
        </w:rPr>
        <w:t xml:space="preserve"> </w:t>
      </w:r>
      <w:r>
        <w:rPr>
          <w:rFonts w:ascii="Georgia" w:hAnsi="Georgia" w:cs="Georgia"/>
          <w:i/>
          <w:iCs/>
          <w:color w:val="262626"/>
          <w:sz w:val="26"/>
          <w:szCs w:val="26"/>
        </w:rPr>
        <w:t xml:space="preserve">à l’heure de l’arc-en-ciel, </w:t>
      </w:r>
      <w:r w:rsidRPr="00AD0181">
        <w:rPr>
          <w:rFonts w:ascii="Georgia" w:hAnsi="Georgia" w:cs="Georgia"/>
          <w:i/>
          <w:iCs/>
          <w:color w:val="262626"/>
          <w:sz w:val="26"/>
          <w:szCs w:val="26"/>
        </w:rPr>
        <w:t>d’</w:t>
      </w:r>
      <w:r>
        <w:rPr>
          <w:rFonts w:ascii="Georgia" w:hAnsi="Georgia" w:cs="Georgia"/>
          <w:i/>
          <w:iCs/>
          <w:color w:val="262626"/>
          <w:sz w:val="26"/>
          <w:szCs w:val="26"/>
        </w:rPr>
        <w:t>introduire</w:t>
      </w:r>
      <w:r w:rsidRPr="00AD0181">
        <w:rPr>
          <w:rFonts w:ascii="Georgia" w:hAnsi="Georgia" w:cs="Georgia"/>
          <w:i/>
          <w:iCs/>
          <w:color w:val="262626"/>
          <w:sz w:val="26"/>
          <w:szCs w:val="26"/>
        </w:rPr>
        <w:t xml:space="preserve"> délicatement </w:t>
      </w:r>
      <w:r>
        <w:rPr>
          <w:rFonts w:ascii="Georgia" w:hAnsi="Georgia" w:cs="Georgia"/>
          <w:i/>
          <w:iCs/>
          <w:color w:val="262626"/>
          <w:sz w:val="26"/>
          <w:szCs w:val="26"/>
        </w:rPr>
        <w:t>le sujet de</w:t>
      </w:r>
      <w:r w:rsidRPr="00AD0181">
        <w:rPr>
          <w:rFonts w:ascii="Georgia" w:hAnsi="Georgia" w:cs="Georgia"/>
          <w:i/>
          <w:iCs/>
          <w:color w:val="262626"/>
          <w:sz w:val="26"/>
          <w:szCs w:val="26"/>
        </w:rPr>
        <w:t xml:space="preserve"> la nature et </w:t>
      </w:r>
      <w:r>
        <w:rPr>
          <w:rFonts w:ascii="Georgia" w:hAnsi="Georgia" w:cs="Georgia"/>
          <w:i/>
          <w:iCs/>
          <w:color w:val="262626"/>
          <w:sz w:val="26"/>
          <w:szCs w:val="26"/>
        </w:rPr>
        <w:t xml:space="preserve">d’entrer dans </w:t>
      </w:r>
      <w:r w:rsidRPr="00AD0181">
        <w:rPr>
          <w:rFonts w:ascii="Georgia" w:hAnsi="Georgia" w:cs="Georgia"/>
          <w:i/>
          <w:iCs/>
          <w:color w:val="262626"/>
          <w:sz w:val="26"/>
          <w:szCs w:val="26"/>
        </w:rPr>
        <w:t>la matière en empruntant le langage des arts</w:t>
      </w:r>
      <w:r>
        <w:rPr>
          <w:rFonts w:ascii="Georgia" w:hAnsi="Georgia" w:cs="Georgia"/>
          <w:i/>
          <w:iCs/>
          <w:color w:val="262626"/>
          <w:sz w:val="26"/>
          <w:szCs w:val="26"/>
        </w:rPr>
        <w:t xml:space="preserve"> paysagers</w:t>
      </w:r>
      <w:r w:rsidRPr="00AD0181">
        <w:rPr>
          <w:rFonts w:ascii="Georgia" w:hAnsi="Georgia" w:cs="Georgia"/>
          <w:i/>
          <w:iCs/>
          <w:color w:val="262626"/>
          <w:sz w:val="26"/>
          <w:szCs w:val="26"/>
        </w:rPr>
        <w:t xml:space="preserve"> </w:t>
      </w:r>
      <w:r>
        <w:rPr>
          <w:rFonts w:ascii="Georgia" w:hAnsi="Georgia" w:cs="Georgia"/>
          <w:i/>
          <w:iCs/>
          <w:color w:val="262626"/>
          <w:sz w:val="26"/>
          <w:szCs w:val="26"/>
        </w:rPr>
        <w:t xml:space="preserve">et, </w:t>
      </w:r>
      <w:r w:rsidRPr="00AD0181">
        <w:rPr>
          <w:rFonts w:ascii="Georgia" w:hAnsi="Georgia" w:cs="Georgia"/>
          <w:i/>
          <w:iCs/>
          <w:color w:val="262626"/>
          <w:sz w:val="26"/>
          <w:szCs w:val="26"/>
        </w:rPr>
        <w:t>en intégrant plant</w:t>
      </w:r>
      <w:r>
        <w:rPr>
          <w:rFonts w:ascii="Georgia" w:hAnsi="Georgia" w:cs="Georgia"/>
          <w:i/>
          <w:iCs/>
          <w:color w:val="262626"/>
          <w:sz w:val="26"/>
          <w:szCs w:val="26"/>
        </w:rPr>
        <w:t xml:space="preserve">es et mangeoires pour </w:t>
      </w:r>
      <w:r w:rsidRPr="00AD0181">
        <w:rPr>
          <w:rFonts w:ascii="Georgia" w:hAnsi="Georgia" w:cs="Georgia"/>
          <w:i/>
          <w:iCs/>
          <w:color w:val="262626"/>
          <w:sz w:val="26"/>
          <w:szCs w:val="26"/>
        </w:rPr>
        <w:t xml:space="preserve">la petite faune </w:t>
      </w:r>
      <w:r>
        <w:rPr>
          <w:rFonts w:ascii="Georgia" w:hAnsi="Georgia" w:cs="Georgia"/>
          <w:i/>
          <w:iCs/>
          <w:color w:val="262626"/>
          <w:sz w:val="26"/>
          <w:szCs w:val="26"/>
        </w:rPr>
        <w:t xml:space="preserve">sous ces pluies contrôlées, de créer un </w:t>
      </w:r>
      <w:r w:rsidR="00035259">
        <w:rPr>
          <w:rFonts w:ascii="Georgia" w:hAnsi="Georgia" w:cs="Georgia"/>
          <w:i/>
          <w:iCs/>
          <w:color w:val="262626"/>
          <w:sz w:val="26"/>
          <w:szCs w:val="26"/>
        </w:rPr>
        <w:t>écosystème</w:t>
      </w:r>
      <w:r>
        <w:rPr>
          <w:rFonts w:ascii="Georgia" w:hAnsi="Georgia" w:cs="Georgia"/>
          <w:i/>
          <w:iCs/>
          <w:color w:val="262626"/>
          <w:sz w:val="26"/>
          <w:szCs w:val="26"/>
        </w:rPr>
        <w:t xml:space="preserve"> lié à la brumisation et à la flore indigène incluse dans l’aménagement</w:t>
      </w:r>
      <w:r w:rsidRPr="00AD0181">
        <w:rPr>
          <w:rFonts w:ascii="Georgia" w:hAnsi="Georgia" w:cs="Georgia"/>
          <w:i/>
          <w:iCs/>
          <w:color w:val="262626"/>
          <w:sz w:val="26"/>
          <w:szCs w:val="26"/>
        </w:rPr>
        <w:t xml:space="preserve">. </w:t>
      </w:r>
    </w:p>
    <w:p w14:paraId="4BC29219"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i/>
          <w:iCs/>
          <w:color w:val="262626"/>
          <w:sz w:val="26"/>
          <w:szCs w:val="26"/>
        </w:rPr>
        <w:t xml:space="preserve">C’est un </w:t>
      </w:r>
      <w:r>
        <w:rPr>
          <w:rFonts w:ascii="Georgia" w:hAnsi="Georgia" w:cs="Georgia"/>
          <w:i/>
          <w:iCs/>
          <w:color w:val="262626"/>
          <w:sz w:val="26"/>
          <w:szCs w:val="26"/>
        </w:rPr>
        <w:t>projet</w:t>
      </w:r>
      <w:r w:rsidRPr="00AD0181">
        <w:rPr>
          <w:rFonts w:ascii="Georgia" w:hAnsi="Georgia" w:cs="Georgia"/>
          <w:i/>
          <w:iCs/>
          <w:color w:val="262626"/>
          <w:sz w:val="26"/>
          <w:szCs w:val="26"/>
        </w:rPr>
        <w:t xml:space="preserve"> qui </w:t>
      </w:r>
      <w:r>
        <w:rPr>
          <w:rFonts w:ascii="Georgia" w:hAnsi="Georgia" w:cs="Georgia"/>
          <w:i/>
          <w:iCs/>
          <w:color w:val="262626"/>
          <w:sz w:val="26"/>
          <w:szCs w:val="26"/>
        </w:rPr>
        <w:t>invite à la cohésion sociale en développant</w:t>
      </w:r>
      <w:r w:rsidRPr="00AD0181">
        <w:rPr>
          <w:rFonts w:ascii="Georgia" w:hAnsi="Georgia" w:cs="Georgia"/>
          <w:i/>
          <w:iCs/>
          <w:color w:val="262626"/>
          <w:sz w:val="26"/>
          <w:szCs w:val="26"/>
        </w:rPr>
        <w:t xml:space="preserve"> la vie locale</w:t>
      </w:r>
      <w:r>
        <w:rPr>
          <w:rFonts w:ascii="Georgia" w:hAnsi="Georgia" w:cs="Georgia"/>
          <w:i/>
          <w:iCs/>
          <w:color w:val="262626"/>
          <w:sz w:val="26"/>
          <w:szCs w:val="26"/>
        </w:rPr>
        <w:t> ;</w:t>
      </w:r>
      <w:r w:rsidRPr="00AD0181">
        <w:rPr>
          <w:rFonts w:ascii="Georgia" w:hAnsi="Georgia" w:cs="Georgia"/>
          <w:i/>
          <w:iCs/>
          <w:color w:val="262626"/>
          <w:sz w:val="26"/>
          <w:szCs w:val="26"/>
        </w:rPr>
        <w:t xml:space="preserve"> et les visiteurs peuvent </w:t>
      </w:r>
      <w:r>
        <w:rPr>
          <w:rFonts w:ascii="Georgia" w:hAnsi="Georgia" w:cs="Georgia"/>
          <w:i/>
          <w:iCs/>
          <w:color w:val="262626"/>
          <w:sz w:val="26"/>
          <w:szCs w:val="26"/>
        </w:rPr>
        <w:t>prendre part,</w:t>
      </w:r>
      <w:r w:rsidRPr="00AD0181">
        <w:rPr>
          <w:rFonts w:ascii="Georgia" w:hAnsi="Georgia" w:cs="Georgia"/>
          <w:i/>
          <w:iCs/>
          <w:color w:val="262626"/>
          <w:sz w:val="26"/>
          <w:szCs w:val="26"/>
        </w:rPr>
        <w:t xml:space="preserve"> à</w:t>
      </w:r>
      <w:r>
        <w:rPr>
          <w:rFonts w:ascii="Georgia" w:hAnsi="Georgia" w:cs="Georgia"/>
          <w:i/>
          <w:iCs/>
          <w:color w:val="262626"/>
          <w:sz w:val="26"/>
          <w:szCs w:val="26"/>
        </w:rPr>
        <w:t xml:space="preserve"> </w:t>
      </w:r>
      <w:r w:rsidRPr="00AD0181">
        <w:rPr>
          <w:rFonts w:ascii="Georgia" w:hAnsi="Georgia" w:cs="Georgia"/>
          <w:bCs/>
          <w:i/>
          <w:color w:val="262626"/>
          <w:sz w:val="26"/>
          <w:szCs w:val="26"/>
        </w:rPr>
        <w:t xml:space="preserve">travers les </w:t>
      </w:r>
      <w:r>
        <w:rPr>
          <w:rFonts w:ascii="Georgia" w:hAnsi="Georgia" w:cs="Georgia"/>
          <w:bCs/>
          <w:i/>
          <w:color w:val="262626"/>
          <w:sz w:val="26"/>
          <w:szCs w:val="26"/>
        </w:rPr>
        <w:t xml:space="preserve">concertations préalables aux </w:t>
      </w:r>
      <w:r w:rsidRPr="00AD0181">
        <w:rPr>
          <w:rFonts w:ascii="Georgia" w:hAnsi="Georgia" w:cs="Georgia"/>
          <w:bCs/>
          <w:i/>
          <w:color w:val="262626"/>
          <w:sz w:val="26"/>
          <w:szCs w:val="26"/>
        </w:rPr>
        <w:t>aménagements</w:t>
      </w:r>
      <w:r>
        <w:rPr>
          <w:rFonts w:ascii="Georgia" w:hAnsi="Georgia" w:cs="Georgia"/>
          <w:bCs/>
          <w:i/>
          <w:color w:val="262626"/>
          <w:sz w:val="26"/>
          <w:szCs w:val="26"/>
        </w:rPr>
        <w:t>,</w:t>
      </w:r>
      <w:r w:rsidRPr="00AD0181">
        <w:rPr>
          <w:rFonts w:ascii="Georgia" w:hAnsi="Georgia" w:cs="Georgia"/>
          <w:bCs/>
          <w:i/>
          <w:color w:val="262626"/>
          <w:sz w:val="26"/>
          <w:szCs w:val="26"/>
        </w:rPr>
        <w:t xml:space="preserve"> </w:t>
      </w:r>
      <w:r>
        <w:rPr>
          <w:rFonts w:ascii="Georgia" w:hAnsi="Georgia" w:cs="Georgia"/>
          <w:bCs/>
          <w:i/>
          <w:color w:val="262626"/>
          <w:sz w:val="26"/>
          <w:szCs w:val="26"/>
        </w:rPr>
        <w:t xml:space="preserve">à diverses activités liées à </w:t>
      </w:r>
      <w:r w:rsidRPr="00AD0181">
        <w:rPr>
          <w:rFonts w:ascii="Georgia" w:hAnsi="Georgia" w:cs="Georgia"/>
          <w:bCs/>
          <w:i/>
          <w:color w:val="262626"/>
          <w:sz w:val="26"/>
          <w:szCs w:val="26"/>
        </w:rPr>
        <w:t xml:space="preserve">la faune </w:t>
      </w:r>
      <w:r>
        <w:rPr>
          <w:rFonts w:ascii="Georgia" w:hAnsi="Georgia" w:cs="Georgia"/>
          <w:bCs/>
          <w:i/>
          <w:color w:val="262626"/>
          <w:sz w:val="26"/>
          <w:szCs w:val="26"/>
        </w:rPr>
        <w:t xml:space="preserve">et à l’éducation à l’environnement. Ils </w:t>
      </w:r>
      <w:r w:rsidRPr="00AD0181">
        <w:rPr>
          <w:rFonts w:ascii="Georgia" w:hAnsi="Georgia" w:cs="Georgia"/>
          <w:bCs/>
          <w:i/>
          <w:color w:val="262626"/>
          <w:sz w:val="26"/>
          <w:szCs w:val="26"/>
        </w:rPr>
        <w:t xml:space="preserve">sont invités et bienvenus </w:t>
      </w:r>
      <w:r>
        <w:rPr>
          <w:rFonts w:ascii="Georgia" w:hAnsi="Georgia" w:cs="Georgia"/>
          <w:bCs/>
          <w:i/>
          <w:color w:val="262626"/>
          <w:sz w:val="26"/>
          <w:szCs w:val="26"/>
        </w:rPr>
        <w:t xml:space="preserve">à chaque phase de la mise en place des </w:t>
      </w:r>
      <w:r w:rsidRPr="00AD0181">
        <w:rPr>
          <w:rFonts w:ascii="Georgia" w:hAnsi="Georgia" w:cs="Georgia"/>
          <w:bCs/>
          <w:i/>
          <w:color w:val="262626"/>
          <w:sz w:val="26"/>
          <w:szCs w:val="26"/>
        </w:rPr>
        <w:t>divers aménagements dédiés à tous</w:t>
      </w:r>
      <w:r>
        <w:rPr>
          <w:rFonts w:ascii="Georgia" w:hAnsi="Georgia" w:cs="Georgia"/>
          <w:bCs/>
          <w:i/>
          <w:color w:val="262626"/>
          <w:sz w:val="26"/>
          <w:szCs w:val="26"/>
        </w:rPr>
        <w:t xml:space="preserve">, par le biais des associations de défense de la natures, des bénévoles et/ou activités </w:t>
      </w:r>
      <w:r w:rsidR="00035259">
        <w:rPr>
          <w:rFonts w:ascii="Georgia" w:hAnsi="Georgia" w:cs="Georgia"/>
          <w:bCs/>
          <w:i/>
          <w:color w:val="262626"/>
          <w:sz w:val="26"/>
          <w:szCs w:val="26"/>
        </w:rPr>
        <w:t>périscolaires</w:t>
      </w:r>
      <w:r>
        <w:rPr>
          <w:rFonts w:ascii="Georgia" w:hAnsi="Georgia" w:cs="Georgia"/>
          <w:bCs/>
          <w:i/>
          <w:color w:val="262626"/>
          <w:sz w:val="26"/>
          <w:szCs w:val="26"/>
        </w:rPr>
        <w:t xml:space="preserve"> décrites plus loin</w:t>
      </w:r>
      <w:r w:rsidRPr="00AD0181">
        <w:rPr>
          <w:rFonts w:ascii="Georgia" w:hAnsi="Georgia" w:cs="Georgia"/>
          <w:bCs/>
          <w:i/>
          <w:color w:val="262626"/>
          <w:sz w:val="26"/>
          <w:szCs w:val="26"/>
        </w:rPr>
        <w:t>.</w:t>
      </w:r>
    </w:p>
    <w:bookmarkEnd w:id="16"/>
    <w:bookmarkEnd w:id="17"/>
    <w:bookmarkEnd w:id="18"/>
    <w:bookmarkEnd w:id="19"/>
    <w:p w14:paraId="026BA2ED"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bCs/>
          <w:color w:val="262626"/>
          <w:sz w:val="26"/>
          <w:szCs w:val="26"/>
        </w:rPr>
        <w:t> </w:t>
      </w:r>
    </w:p>
    <w:p w14:paraId="76560967" w14:textId="77777777" w:rsidR="00BA6EAA" w:rsidRPr="00AD0181"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5DB3B42C" w14:textId="77777777" w:rsidR="00BA6EAA" w:rsidRDefault="00BA6EAA">
      <w:pPr>
        <w:rPr>
          <w:rFonts w:ascii="Georgia" w:hAnsi="Georgia" w:cs="Georgia"/>
          <w:b/>
          <w:bCs/>
          <w:color w:val="262626"/>
          <w:sz w:val="48"/>
          <w:szCs w:val="48"/>
        </w:rPr>
      </w:pPr>
      <w:bookmarkStart w:id="20" w:name="OLE_LINK21"/>
      <w:bookmarkStart w:id="21" w:name="OLE_LINK22"/>
      <w:r>
        <w:rPr>
          <w:rFonts w:ascii="Georgia" w:hAnsi="Georgia" w:cs="Georgia"/>
          <w:b/>
          <w:bCs/>
          <w:color w:val="262626"/>
          <w:sz w:val="48"/>
          <w:szCs w:val="48"/>
        </w:rPr>
        <w:br w:type="page"/>
      </w:r>
    </w:p>
    <w:p w14:paraId="5213E136" w14:textId="77777777" w:rsidR="00BA6EAA" w:rsidRPr="00A201A7" w:rsidRDefault="00BA6EAA" w:rsidP="00BA6EAA">
      <w:pPr>
        <w:widowControl w:val="0"/>
        <w:autoSpaceDE w:val="0"/>
        <w:autoSpaceDN w:val="0"/>
        <w:adjustRightInd w:val="0"/>
        <w:spacing w:after="260"/>
        <w:jc w:val="center"/>
        <w:rPr>
          <w:rFonts w:ascii="Georgia" w:hAnsi="Georgia" w:cs="Georgia"/>
          <w:b/>
          <w:bCs/>
          <w:color w:val="262626"/>
          <w:sz w:val="48"/>
          <w:szCs w:val="48"/>
        </w:rPr>
      </w:pPr>
      <w:r w:rsidRPr="00A201A7">
        <w:rPr>
          <w:rFonts w:ascii="Georgia" w:hAnsi="Georgia" w:cs="Georgia"/>
          <w:b/>
          <w:bCs/>
          <w:color w:val="262626"/>
          <w:sz w:val="48"/>
          <w:szCs w:val="48"/>
        </w:rPr>
        <w:t>2.</w:t>
      </w:r>
      <w:r>
        <w:rPr>
          <w:rFonts w:ascii="Georgia" w:hAnsi="Georgia" w:cs="Georgia"/>
          <w:b/>
          <w:bCs/>
          <w:color w:val="262626"/>
          <w:sz w:val="48"/>
          <w:szCs w:val="48"/>
        </w:rPr>
        <w:t xml:space="preserve"> </w:t>
      </w:r>
      <w:r w:rsidRPr="00A201A7">
        <w:rPr>
          <w:rFonts w:ascii="Georgia" w:hAnsi="Georgia" w:cs="Georgia"/>
          <w:b/>
          <w:bCs/>
          <w:color w:val="262626"/>
          <w:sz w:val="48"/>
          <w:szCs w:val="48"/>
        </w:rPr>
        <w:t>Installation et mise en place du dispositif arc-ciel</w:t>
      </w:r>
    </w:p>
    <w:p w14:paraId="5FB3BDAA" w14:textId="77777777" w:rsidR="00BA6EAA" w:rsidRPr="00887BC9" w:rsidRDefault="00BA6EAA" w:rsidP="00BA6EAA">
      <w:pPr>
        <w:widowControl w:val="0"/>
        <w:autoSpaceDE w:val="0"/>
        <w:autoSpaceDN w:val="0"/>
        <w:adjustRightInd w:val="0"/>
        <w:spacing w:after="260"/>
        <w:jc w:val="center"/>
        <w:rPr>
          <w:rFonts w:ascii="Georgia" w:hAnsi="Georgia" w:cs="Georgia"/>
          <w:b/>
          <w:bCs/>
          <w:color w:val="262626"/>
          <w:sz w:val="48"/>
          <w:szCs w:val="48"/>
        </w:rPr>
      </w:pPr>
    </w:p>
    <w:p w14:paraId="0D8015ED" w14:textId="77777777" w:rsidR="00BA6EAA" w:rsidRPr="008E5D9E" w:rsidRDefault="00BA6EAA" w:rsidP="00BA6EAA">
      <w:pPr>
        <w:widowControl w:val="0"/>
        <w:autoSpaceDE w:val="0"/>
        <w:autoSpaceDN w:val="0"/>
        <w:adjustRightInd w:val="0"/>
        <w:spacing w:after="260"/>
        <w:ind w:firstLine="708"/>
        <w:jc w:val="both"/>
        <w:rPr>
          <w:rFonts w:ascii="Georgia" w:hAnsi="Georgia" w:cs="Georgia"/>
          <w:bCs/>
          <w:color w:val="262626"/>
          <w:sz w:val="26"/>
          <w:szCs w:val="26"/>
        </w:rPr>
      </w:pPr>
      <w:r w:rsidRPr="008E5D9E">
        <w:rPr>
          <w:rFonts w:ascii="Georgia" w:hAnsi="Georgia" w:cs="Georgia"/>
          <w:bCs/>
          <w:color w:val="262626"/>
          <w:sz w:val="26"/>
          <w:szCs w:val="26"/>
        </w:rPr>
        <w:t>Un capteur solaire fait office d'interrupteur et déclenche la brume des fontaines qui puisent leur eau dans les bassins, ou sont reliées à une arrivée d’eau, et projettent des microgouttelettes lorsque le soleil brille en dessous de 42°d’élévation, matin ou soir.</w:t>
      </w:r>
    </w:p>
    <w:bookmarkEnd w:id="20"/>
    <w:bookmarkEnd w:id="21"/>
    <w:p w14:paraId="05D5DF8C"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78EDA50B"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4FE1971F"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1C6F717B" w14:textId="77777777" w:rsidR="00BA6EAA" w:rsidRPr="00AD0181" w:rsidRDefault="00BA6EAA" w:rsidP="00BA6EAA">
      <w:pPr>
        <w:widowControl w:val="0"/>
        <w:autoSpaceDE w:val="0"/>
        <w:autoSpaceDN w:val="0"/>
        <w:adjustRightInd w:val="0"/>
        <w:spacing w:after="260"/>
        <w:rPr>
          <w:rFonts w:ascii="Georgia" w:hAnsi="Georgia" w:cs="Georgia"/>
          <w:b/>
          <w:bCs/>
          <w:color w:val="262626"/>
          <w:sz w:val="26"/>
          <w:szCs w:val="26"/>
        </w:rPr>
      </w:pPr>
      <w:r w:rsidRPr="00AD0181">
        <w:rPr>
          <w:rFonts w:ascii="Georgia" w:hAnsi="Georgia" w:cs="Georgia"/>
          <w:noProof/>
          <w:color w:val="262626"/>
          <w:sz w:val="26"/>
          <w:szCs w:val="26"/>
        </w:rPr>
        <w:drawing>
          <wp:inline distT="0" distB="0" distL="0" distR="0" wp14:anchorId="4B7AD4A0" wp14:editId="423BD917">
            <wp:extent cx="1676400" cy="1676400"/>
            <wp:effectExtent l="0" t="0" r="0" b="0"/>
            <wp:docPr id="16"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Pr>
          <w:rFonts w:ascii="Georgia" w:hAnsi="Georgia" w:cs="Georgia"/>
          <w:b/>
          <w:bCs/>
          <w:color w:val="262626"/>
          <w:sz w:val="26"/>
          <w:szCs w:val="26"/>
        </w:rPr>
        <w:t xml:space="preserve">                                                   </w:t>
      </w:r>
      <w:r w:rsidRPr="00AD0181">
        <w:rPr>
          <w:rFonts w:ascii="Georgia" w:hAnsi="Georgia" w:cs="Georgia"/>
          <w:noProof/>
          <w:color w:val="262626"/>
          <w:sz w:val="26"/>
          <w:szCs w:val="26"/>
        </w:rPr>
        <w:drawing>
          <wp:inline distT="0" distB="0" distL="0" distR="0" wp14:anchorId="0D040E77" wp14:editId="6FABAD2A">
            <wp:extent cx="1714478" cy="1718945"/>
            <wp:effectExtent l="0" t="0" r="0" b="8255"/>
            <wp:docPr id="17"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5194" cy="1719663"/>
                    </a:xfrm>
                    <a:prstGeom prst="rect">
                      <a:avLst/>
                    </a:prstGeom>
                    <a:noFill/>
                    <a:ln>
                      <a:noFill/>
                    </a:ln>
                  </pic:spPr>
                </pic:pic>
              </a:graphicData>
            </a:graphic>
          </wp:inline>
        </w:drawing>
      </w:r>
    </w:p>
    <w:p w14:paraId="7A6140C4" w14:textId="77777777" w:rsidR="00BA6EAA" w:rsidRDefault="00BA6EAA" w:rsidP="00BA6EAA">
      <w:pPr>
        <w:rPr>
          <w:rFonts w:ascii="Georgia" w:hAnsi="Georgia" w:cs="Georgia"/>
          <w:b/>
          <w:bCs/>
          <w:color w:val="262626"/>
          <w:sz w:val="44"/>
          <w:szCs w:val="44"/>
        </w:rPr>
      </w:pPr>
      <w:r>
        <w:rPr>
          <w:rFonts w:ascii="Georgia" w:hAnsi="Georgia" w:cs="Georgia"/>
          <w:b/>
          <w:bCs/>
          <w:color w:val="262626"/>
          <w:sz w:val="44"/>
          <w:szCs w:val="44"/>
        </w:rPr>
        <w:br w:type="page"/>
      </w:r>
    </w:p>
    <w:p w14:paraId="7FFE8B2C" w14:textId="77777777" w:rsidR="00BA6EAA" w:rsidRPr="00AD0181" w:rsidRDefault="00BA6EAA" w:rsidP="00BA6EAA">
      <w:pPr>
        <w:jc w:val="center"/>
        <w:rPr>
          <w:rFonts w:ascii="Georgia" w:hAnsi="Georgia" w:cs="Georgia"/>
          <w:b/>
          <w:bCs/>
          <w:color w:val="262626"/>
          <w:sz w:val="44"/>
          <w:szCs w:val="44"/>
        </w:rPr>
      </w:pPr>
      <w:r w:rsidRPr="00AD0181">
        <w:rPr>
          <w:rFonts w:ascii="Georgia" w:hAnsi="Georgia" w:cs="Georgia"/>
          <w:b/>
          <w:bCs/>
          <w:color w:val="262626"/>
          <w:sz w:val="44"/>
          <w:szCs w:val="44"/>
        </w:rPr>
        <w:t>Déclencher un arc en ciel</w:t>
      </w:r>
    </w:p>
    <w:p w14:paraId="78C6AEFE" w14:textId="77777777" w:rsidR="00BA6EAA" w:rsidRDefault="00BA6EAA" w:rsidP="00BA6EAA">
      <w:pPr>
        <w:widowControl w:val="0"/>
        <w:autoSpaceDE w:val="0"/>
        <w:autoSpaceDN w:val="0"/>
        <w:adjustRightInd w:val="0"/>
        <w:spacing w:after="260"/>
        <w:jc w:val="both"/>
        <w:rPr>
          <w:rFonts w:ascii="Georgia" w:hAnsi="Georgia" w:cs="Georgia"/>
          <w:b/>
          <w:i/>
          <w:color w:val="262626"/>
          <w:sz w:val="26"/>
          <w:szCs w:val="26"/>
        </w:rPr>
      </w:pPr>
    </w:p>
    <w:p w14:paraId="79344BA5" w14:textId="77777777" w:rsidR="00BA6EAA" w:rsidRPr="004C0C3F" w:rsidRDefault="00BA6EAA" w:rsidP="00BA6EAA">
      <w:pPr>
        <w:widowControl w:val="0"/>
        <w:autoSpaceDE w:val="0"/>
        <w:autoSpaceDN w:val="0"/>
        <w:adjustRightInd w:val="0"/>
        <w:spacing w:after="260"/>
        <w:jc w:val="both"/>
        <w:rPr>
          <w:rFonts w:ascii="Georgia" w:hAnsi="Georgia" w:cs="Georgia"/>
          <w:color w:val="262626"/>
          <w:sz w:val="28"/>
          <w:szCs w:val="28"/>
        </w:rPr>
      </w:pPr>
      <w:bookmarkStart w:id="22" w:name="OLE_LINK23"/>
      <w:bookmarkStart w:id="23" w:name="OLE_LINK24"/>
      <w:r w:rsidRPr="004C0C3F">
        <w:rPr>
          <w:rFonts w:ascii="Georgia" w:hAnsi="Georgia" w:cs="Georgia"/>
          <w:b/>
          <w:i/>
          <w:color w:val="262626"/>
          <w:sz w:val="28"/>
          <w:szCs w:val="28"/>
        </w:rPr>
        <w:t>1. Comment faites-vous </w:t>
      </w:r>
      <w:r w:rsidRPr="004C0C3F">
        <w:rPr>
          <w:rFonts w:ascii="Georgia" w:hAnsi="Georgia" w:cs="Georgia"/>
          <w:color w:val="262626"/>
          <w:sz w:val="28"/>
          <w:szCs w:val="28"/>
        </w:rPr>
        <w:t>?</w:t>
      </w:r>
    </w:p>
    <w:p w14:paraId="6646DF11" w14:textId="77777777" w:rsidR="00BA6EAA" w:rsidRPr="004C0C3F" w:rsidRDefault="00BA6EAA" w:rsidP="00BA6EAA">
      <w:pPr>
        <w:widowControl w:val="0"/>
        <w:autoSpaceDE w:val="0"/>
        <w:autoSpaceDN w:val="0"/>
        <w:adjustRightInd w:val="0"/>
        <w:spacing w:after="260"/>
        <w:jc w:val="both"/>
        <w:rPr>
          <w:rFonts w:ascii="Georgia" w:hAnsi="Georgia" w:cs="Georgia"/>
          <w:color w:val="262626"/>
          <w:sz w:val="28"/>
          <w:szCs w:val="28"/>
        </w:rPr>
      </w:pPr>
      <w:r w:rsidRPr="004C0C3F">
        <w:rPr>
          <w:rFonts w:ascii="Georgia" w:hAnsi="Georgia" w:cs="Georgia"/>
          <w:b/>
          <w:bCs/>
          <w:color w:val="262626"/>
          <w:sz w:val="28"/>
          <w:szCs w:val="28"/>
        </w:rPr>
        <w:t>Qui sait que, pour voir un arc en ciel, il faut avoir la pluie devant soi et le soleil dans le dos?</w:t>
      </w:r>
    </w:p>
    <w:p w14:paraId="47E87F32" w14:textId="77777777" w:rsidR="00BA6EAA" w:rsidRPr="004C0C3F" w:rsidRDefault="00BA6EAA" w:rsidP="00BA6EAA">
      <w:pPr>
        <w:widowControl w:val="0"/>
        <w:autoSpaceDE w:val="0"/>
        <w:autoSpaceDN w:val="0"/>
        <w:adjustRightInd w:val="0"/>
        <w:spacing w:after="260"/>
        <w:jc w:val="both"/>
        <w:rPr>
          <w:rFonts w:ascii="Georgia" w:hAnsi="Georgia" w:cs="Georgia"/>
          <w:color w:val="262626"/>
          <w:sz w:val="28"/>
          <w:szCs w:val="28"/>
        </w:rPr>
      </w:pPr>
      <w:r w:rsidRPr="004C0C3F">
        <w:rPr>
          <w:rFonts w:ascii="Georgia" w:hAnsi="Georgia" w:cs="Georgia"/>
          <w:color w:val="262626"/>
          <w:sz w:val="28"/>
          <w:szCs w:val="28"/>
        </w:rPr>
        <w:t>Ce qui signifie que le soir on verra l’arc en ciel en regardant vers le levant, et que le matin au contraire on verra l’arc en ciel en regardant vers le couchant, lorsqu’un mur de gouttelettes en suspension brille dans l’air du côté où l’on regarde....</w:t>
      </w:r>
    </w:p>
    <w:p w14:paraId="3D6469D8"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sz w:val="28"/>
          <w:szCs w:val="28"/>
        </w:rPr>
      </w:pPr>
      <w:r w:rsidRPr="004C0C3F">
        <w:rPr>
          <w:rFonts w:ascii="Georgia" w:hAnsi="Georgia" w:cs="Georgia"/>
          <w:i/>
          <w:color w:val="262626"/>
          <w:sz w:val="28"/>
          <w:szCs w:val="28"/>
        </w:rPr>
        <w:t>La formation d'arc-en-ciel après les pluies est un phénomène naturel lié à la dispersion de la lumière .</w:t>
      </w:r>
    </w:p>
    <w:p w14:paraId="503D64A6"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sz w:val="28"/>
          <w:szCs w:val="28"/>
        </w:rPr>
      </w:pPr>
      <w:r w:rsidRPr="004C0C3F">
        <w:rPr>
          <w:rFonts w:ascii="Georgia" w:hAnsi="Georgia" w:cs="Georgia"/>
          <w:i/>
          <w:color w:val="262626"/>
          <w:sz w:val="28"/>
          <w:szCs w:val="28"/>
        </w:rPr>
        <w:t>Un arc en ciel est un spectre naturel du soleil qui se forme dans le ciel après la pluie : les gouttes d'eau en suspension dans l' air  agissent comme des prismes pour disperser la lumière du soleil dans les couleurs du spectre .</w:t>
      </w:r>
    </w:p>
    <w:p w14:paraId="5E4B24B2"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sz w:val="28"/>
          <w:szCs w:val="28"/>
        </w:rPr>
      </w:pPr>
      <w:r w:rsidRPr="004C0C3F">
        <w:rPr>
          <w:rFonts w:ascii="Georgia" w:hAnsi="Georgia" w:cs="Georgia"/>
          <w:i/>
          <w:color w:val="262626"/>
          <w:sz w:val="28"/>
          <w:szCs w:val="28"/>
        </w:rPr>
        <w:t>Arc primaire : un arc-en-ciel primaire est formé lorsque le soleil subit deux réfractions et une réflexion. Un arc primaire est de couleur rouge à l'extérieur d’une courbe et de couleur violette à l'intérieur.</w:t>
      </w:r>
    </w:p>
    <w:p w14:paraId="03CBAC31"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sz w:val="28"/>
          <w:szCs w:val="28"/>
        </w:rPr>
      </w:pPr>
      <w:r w:rsidRPr="004C0C3F">
        <w:rPr>
          <w:rFonts w:ascii="Georgia" w:hAnsi="Georgia" w:cs="Georgia"/>
          <w:i/>
          <w:color w:val="262626"/>
          <w:sz w:val="28"/>
          <w:szCs w:val="28"/>
        </w:rPr>
        <w:t>Arc secondaire : un arc secondaire est formé lorsque le soleil subit deux réfractions et deux réflexions dans une goutte d'eau . Parfois, un arc secondaire est formé au-dessus d'un arc primaire . Un arc secondaire a la couleur violette à l'extérieur et la couleur du rouge à l'intérieur de la courbe . C'est la double réflexion de la lumière . Un arc primaire est plus lumineux qu'un arc secondaire . La double réflexion de la lumière dans les gouttelettes d'eau s’effectue dans la dispersion de la lumière .</w:t>
      </w:r>
    </w:p>
    <w:p w14:paraId="6888F7F8" w14:textId="2B36B253" w:rsidR="00BA6EAA" w:rsidRPr="005009DE" w:rsidRDefault="00BA6EAA" w:rsidP="005009DE">
      <w:pPr>
        <w:widowControl w:val="0"/>
        <w:autoSpaceDE w:val="0"/>
        <w:autoSpaceDN w:val="0"/>
        <w:adjustRightInd w:val="0"/>
        <w:spacing w:after="260"/>
        <w:ind w:left="708"/>
        <w:jc w:val="both"/>
        <w:rPr>
          <w:rFonts w:ascii="Georgia" w:hAnsi="Georgia" w:cs="Georgia"/>
          <w:i/>
          <w:color w:val="262626"/>
          <w:sz w:val="28"/>
          <w:szCs w:val="28"/>
        </w:rPr>
      </w:pPr>
      <w:r w:rsidRPr="004C0C3F">
        <w:rPr>
          <w:rFonts w:ascii="Georgia" w:hAnsi="Georgia" w:cs="Georgia"/>
          <w:i/>
          <w:color w:val="262626"/>
          <w:sz w:val="28"/>
          <w:szCs w:val="28"/>
        </w:rPr>
        <w:t xml:space="preserve">Un arc en ciel est formé si l'angle d'élévation du soleil est inférieure à 42 degré .Un arc en ciel sera formé lorsque nous pulvériserons de l'eau dans l'air et si le soleil est derrière nous . </w:t>
      </w:r>
      <w:r>
        <w:rPr>
          <w:rFonts w:ascii="Georgia" w:hAnsi="Georgia" w:cs="Georgia"/>
          <w:b/>
          <w:bCs/>
          <w:color w:val="262626"/>
          <w:sz w:val="44"/>
          <w:szCs w:val="44"/>
        </w:rPr>
        <w:br w:type="page"/>
      </w:r>
    </w:p>
    <w:p w14:paraId="699DE418"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44"/>
          <w:szCs w:val="44"/>
        </w:rPr>
      </w:pPr>
      <w:r>
        <w:rPr>
          <w:rFonts w:ascii="Georgia" w:hAnsi="Georgia" w:cs="Georgia"/>
          <w:b/>
          <w:bCs/>
          <w:color w:val="262626"/>
          <w:sz w:val="44"/>
          <w:szCs w:val="44"/>
        </w:rPr>
        <w:t>Matériel</w:t>
      </w:r>
      <w:r w:rsidRPr="00AD0181">
        <w:rPr>
          <w:rFonts w:ascii="Georgia" w:hAnsi="Georgia" w:cs="Georgia"/>
          <w:b/>
          <w:bCs/>
          <w:color w:val="262626"/>
          <w:sz w:val="44"/>
          <w:szCs w:val="44"/>
        </w:rPr>
        <w:t> utilisé</w:t>
      </w:r>
      <w:r>
        <w:rPr>
          <w:rFonts w:ascii="Georgia" w:hAnsi="Georgia" w:cs="Georgia"/>
          <w:b/>
          <w:bCs/>
          <w:color w:val="262626"/>
          <w:sz w:val="44"/>
          <w:szCs w:val="44"/>
        </w:rPr>
        <w:t xml:space="preserve"> pour les</w:t>
      </w:r>
      <w:r w:rsidRPr="00AD0181">
        <w:rPr>
          <w:rFonts w:ascii="Georgia" w:hAnsi="Georgia" w:cs="Georgia"/>
          <w:b/>
          <w:bCs/>
          <w:color w:val="262626"/>
          <w:sz w:val="44"/>
          <w:szCs w:val="44"/>
        </w:rPr>
        <w:t xml:space="preserve"> grands ponts.</w:t>
      </w:r>
    </w:p>
    <w:p w14:paraId="69446859"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rPr>
      </w:pPr>
      <w:r w:rsidRPr="004C0C3F">
        <w:rPr>
          <w:rFonts w:ascii="Georgia" w:hAnsi="Georgia" w:cs="Georgia"/>
          <w:i/>
          <w:color w:val="262626"/>
        </w:rPr>
        <w:t>POMPE A HAUTE PRESSION Débit variable de 0 à 12 litres par mm ( 3.0 gpm ) Tension 230V- 50 HZ Puissance 2800W ( 1400 W à 70 bars) Dimension 350 / 200 / 200 ( jet de 2.5 mètres ) - UN TIMER C’est une minuterie, son rôle est de piloter la pompe et d’établir la durée d’un cycle de brumisation et leur fréquence sur une durée de 24 heures de manière entièrement automatique.</w:t>
      </w:r>
    </w:p>
    <w:p w14:paraId="0064134D"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rPr>
      </w:pPr>
      <w:r w:rsidRPr="004C0C3F">
        <w:rPr>
          <w:rFonts w:ascii="Georgia" w:hAnsi="Georgia" w:cs="Georgia"/>
          <w:i/>
          <w:color w:val="262626"/>
        </w:rPr>
        <w:t>Description technique : </w:t>
      </w:r>
    </w:p>
    <w:p w14:paraId="1A4512D8" w14:textId="77777777" w:rsidR="00BA6EAA" w:rsidRPr="004C0C3F" w:rsidRDefault="00BA6EAA" w:rsidP="00BA6EAA">
      <w:pPr>
        <w:widowControl w:val="0"/>
        <w:autoSpaceDE w:val="0"/>
        <w:autoSpaceDN w:val="0"/>
        <w:adjustRightInd w:val="0"/>
        <w:spacing w:after="260"/>
        <w:ind w:left="708"/>
        <w:jc w:val="both"/>
        <w:rPr>
          <w:rFonts w:ascii="Georgia" w:hAnsi="Georgia" w:cs="Georgia"/>
          <w:i/>
          <w:color w:val="262626"/>
        </w:rPr>
      </w:pPr>
      <w:r w:rsidRPr="004C0C3F">
        <w:rPr>
          <w:rFonts w:ascii="Georgia" w:hAnsi="Georgia" w:cs="Georgia"/>
          <w:i/>
          <w:color w:val="262626"/>
        </w:rPr>
        <w:t>Arrivée d’eau, filtre, pompe haute pression, ligne avec porte buse et buse, bouchon fin de ligne ( il faudra prévoir un traitement de l’eau afin d’assurer le bon fonctionnement d l’installation et la collecte des eaux pluviales si l’acheteur veut aller au bout de la démarche écologique )</w:t>
      </w:r>
    </w:p>
    <w:p w14:paraId="66F09FD7"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Kit de 500 mètres linéaires autonome ( solaire )</w:t>
      </w:r>
    </w:p>
    <w:p w14:paraId="3830EC3B"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Tube hp diamètre extérieur 8 mm ( matière nylon semi rigide ) pression de service 60 bars</w:t>
      </w:r>
    </w:p>
    <w:p w14:paraId="47E3596B"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Couronne de 100 mètres</w:t>
      </w:r>
    </w:p>
    <w:p w14:paraId="77EA2A5F"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Collier isophonique</w:t>
      </w:r>
    </w:p>
    <w:p w14:paraId="6D6869CE"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Raccord instantané pour tube hp</w:t>
      </w:r>
    </w:p>
    <w:p w14:paraId="59B0083C"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Manchon porte buse 10/24 F</w:t>
      </w:r>
    </w:p>
    <w:p w14:paraId="5138BE23"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Manchon double porte buse</w:t>
      </w:r>
    </w:p>
    <w:p w14:paraId="08E3247A"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Coude</w:t>
      </w:r>
    </w:p>
    <w:p w14:paraId="0CFB150B"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Embout G1 / M4 08</w:t>
      </w:r>
    </w:p>
    <w:p w14:paraId="17630DBB"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Bouchon fin de ligne en laiton</w:t>
      </w:r>
    </w:p>
    <w:p w14:paraId="4E128464"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Les buses , corps trois parties Série en laiton nickelé Série en inox</w:t>
      </w:r>
    </w:p>
    <w:p w14:paraId="376DD8C7" w14:textId="77777777" w:rsidR="00BA6EAA" w:rsidRPr="004C0C3F" w:rsidRDefault="00BA6EAA" w:rsidP="00AA23B3">
      <w:pPr>
        <w:widowControl w:val="0"/>
        <w:autoSpaceDE w:val="0"/>
        <w:autoSpaceDN w:val="0"/>
        <w:adjustRightInd w:val="0"/>
        <w:ind w:left="708" w:firstLine="708"/>
        <w:jc w:val="both"/>
        <w:rPr>
          <w:rFonts w:ascii="Georgia" w:hAnsi="Georgia" w:cs="Georgia"/>
          <w:i/>
          <w:color w:val="262626"/>
        </w:rPr>
      </w:pPr>
      <w:r w:rsidRPr="004C0C3F">
        <w:rPr>
          <w:rFonts w:ascii="Georgia" w:hAnsi="Georgia" w:cs="Georgia"/>
          <w:i/>
          <w:color w:val="262626"/>
        </w:rPr>
        <w:t>Buse 0.08 / 0.017 litre par minute Buse 0.010 / 0.03 litre par minute </w:t>
      </w:r>
    </w:p>
    <w:p w14:paraId="2702E8E5" w14:textId="77777777" w:rsidR="00AA23B3" w:rsidRDefault="00BA6EAA" w:rsidP="00AA23B3">
      <w:pPr>
        <w:widowControl w:val="0"/>
        <w:autoSpaceDE w:val="0"/>
        <w:autoSpaceDN w:val="0"/>
        <w:adjustRightInd w:val="0"/>
        <w:ind w:left="708" w:firstLine="708"/>
        <w:jc w:val="both"/>
        <w:rPr>
          <w:rFonts w:ascii="Georgia" w:hAnsi="Georgia" w:cs="Georgia"/>
          <w:i/>
          <w:color w:val="262626"/>
        </w:rPr>
      </w:pPr>
      <w:r w:rsidRPr="004C0C3F">
        <w:rPr>
          <w:rFonts w:ascii="Georgia" w:hAnsi="Georgia" w:cs="Georgia"/>
          <w:i/>
          <w:color w:val="262626"/>
        </w:rPr>
        <w:t>Buse 0.020 / 0.07 litre par minute Buse 0.030 / 0.13 litre par minute </w:t>
      </w:r>
    </w:p>
    <w:p w14:paraId="0C222C14" w14:textId="35AD55E2" w:rsidR="00BA6EAA" w:rsidRPr="004C0C3F" w:rsidRDefault="00BA6EAA" w:rsidP="00AA23B3">
      <w:pPr>
        <w:widowControl w:val="0"/>
        <w:autoSpaceDE w:val="0"/>
        <w:autoSpaceDN w:val="0"/>
        <w:adjustRightInd w:val="0"/>
        <w:ind w:left="708" w:firstLine="708"/>
        <w:jc w:val="both"/>
        <w:rPr>
          <w:rFonts w:ascii="Georgia" w:hAnsi="Georgia" w:cs="Georgia"/>
          <w:i/>
          <w:color w:val="262626"/>
        </w:rPr>
      </w:pPr>
      <w:r w:rsidRPr="004C0C3F">
        <w:rPr>
          <w:rFonts w:ascii="Georgia" w:hAnsi="Georgia" w:cs="Georgia"/>
          <w:i/>
          <w:color w:val="262626"/>
        </w:rPr>
        <w:t>Buse 0.040 / 0.17 litre par minute </w:t>
      </w:r>
    </w:p>
    <w:p w14:paraId="1601B051" w14:textId="77777777" w:rsidR="00BA6EAA" w:rsidRPr="004C0C3F" w:rsidRDefault="00BA6EAA" w:rsidP="00AA23B3">
      <w:pPr>
        <w:widowControl w:val="0"/>
        <w:autoSpaceDE w:val="0"/>
        <w:autoSpaceDN w:val="0"/>
        <w:adjustRightInd w:val="0"/>
        <w:ind w:left="708" w:firstLine="708"/>
        <w:jc w:val="both"/>
        <w:rPr>
          <w:rFonts w:ascii="Georgia" w:hAnsi="Georgia" w:cs="Georgia"/>
          <w:i/>
          <w:color w:val="262626"/>
        </w:rPr>
      </w:pPr>
      <w:r w:rsidRPr="004C0C3F">
        <w:rPr>
          <w:rFonts w:ascii="Georgia" w:hAnsi="Georgia" w:cs="Georgia"/>
          <w:i/>
          <w:color w:val="262626"/>
        </w:rPr>
        <w:t>Buse 0.050 / 0.21 litre par minute</w:t>
      </w:r>
    </w:p>
    <w:p w14:paraId="59D5DDFA"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Pastille, rubis ou céramique</w:t>
      </w:r>
    </w:p>
    <w:p w14:paraId="7CB1B5C1" w14:textId="77777777" w:rsidR="00BA6EAA" w:rsidRPr="004C0C3F" w:rsidRDefault="00BA6EAA" w:rsidP="00BA6EAA">
      <w:pPr>
        <w:widowControl w:val="0"/>
        <w:autoSpaceDE w:val="0"/>
        <w:autoSpaceDN w:val="0"/>
        <w:adjustRightInd w:val="0"/>
        <w:ind w:left="708"/>
        <w:jc w:val="both"/>
        <w:rPr>
          <w:rFonts w:ascii="Georgia" w:hAnsi="Georgia" w:cs="Georgia"/>
          <w:i/>
          <w:color w:val="262626"/>
        </w:rPr>
      </w:pPr>
      <w:r w:rsidRPr="004C0C3F">
        <w:rPr>
          <w:rFonts w:ascii="Georgia" w:hAnsi="Georgia" w:cs="Georgia"/>
          <w:i/>
          <w:color w:val="262626"/>
        </w:rPr>
        <w:t>- Ressort anti goutte en inox</w:t>
      </w:r>
    </w:p>
    <w:bookmarkEnd w:id="22"/>
    <w:bookmarkEnd w:id="23"/>
    <w:p w14:paraId="4896A992"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48"/>
          <w:szCs w:val="48"/>
        </w:rPr>
      </w:pPr>
      <w:r w:rsidRPr="00AD0181">
        <w:rPr>
          <w:rFonts w:ascii="Georgia" w:hAnsi="Georgia" w:cs="Georgia"/>
          <w:b/>
          <w:bCs/>
          <w:color w:val="262626"/>
          <w:sz w:val="26"/>
          <w:szCs w:val="26"/>
        </w:rPr>
        <w:br w:type="page"/>
      </w:r>
      <w:bookmarkStart w:id="24" w:name="OLE_LINK25"/>
      <w:bookmarkStart w:id="25" w:name="OLE_LINK26"/>
      <w:r>
        <w:rPr>
          <w:rFonts w:ascii="Georgia" w:hAnsi="Georgia" w:cs="Georgia"/>
          <w:b/>
          <w:color w:val="262626"/>
          <w:sz w:val="48"/>
          <w:szCs w:val="48"/>
        </w:rPr>
        <w:t>3</w:t>
      </w:r>
      <w:r w:rsidRPr="00AD0181">
        <w:rPr>
          <w:rFonts w:ascii="Georgia" w:hAnsi="Georgia" w:cs="Georgia"/>
          <w:b/>
          <w:color w:val="262626"/>
          <w:sz w:val="48"/>
          <w:szCs w:val="48"/>
        </w:rPr>
        <w:t xml:space="preserve">. </w:t>
      </w:r>
      <w:r w:rsidRPr="00AD0181">
        <w:rPr>
          <w:rFonts w:ascii="Georgia" w:hAnsi="Georgia" w:cs="Georgia"/>
          <w:b/>
          <w:bCs/>
          <w:color w:val="262626"/>
          <w:sz w:val="48"/>
          <w:szCs w:val="48"/>
        </w:rPr>
        <w:t>Fontaines</w:t>
      </w:r>
      <w:r>
        <w:rPr>
          <w:rFonts w:ascii="Georgia" w:hAnsi="Georgia" w:cs="Georgia"/>
          <w:b/>
          <w:bCs/>
          <w:color w:val="262626"/>
          <w:sz w:val="48"/>
          <w:szCs w:val="48"/>
        </w:rPr>
        <w:t>, voir entreprise</w:t>
      </w:r>
    </w:p>
    <w:p w14:paraId="56F414A3" w14:textId="77777777" w:rsidR="00BA6EAA" w:rsidRPr="00BB7F11" w:rsidRDefault="00BA6EAA" w:rsidP="00BA6EAA">
      <w:pPr>
        <w:widowControl w:val="0"/>
        <w:autoSpaceDE w:val="0"/>
        <w:autoSpaceDN w:val="0"/>
        <w:adjustRightInd w:val="0"/>
        <w:spacing w:after="260"/>
        <w:ind w:firstLine="708"/>
        <w:jc w:val="both"/>
        <w:rPr>
          <w:rFonts w:ascii="Georgia" w:hAnsi="Georgia" w:cs="Georgia"/>
          <w:bCs/>
          <w:color w:val="262626"/>
          <w:sz w:val="28"/>
          <w:szCs w:val="28"/>
        </w:rPr>
      </w:pPr>
      <w:bookmarkStart w:id="26" w:name="OLE_LINK49"/>
      <w:bookmarkStart w:id="27" w:name="OLE_LINK50"/>
      <w:r w:rsidRPr="00BB7F11">
        <w:rPr>
          <w:rFonts w:ascii="Georgia" w:hAnsi="Georgia" w:cs="Georgia"/>
          <w:bCs/>
          <w:color w:val="262626"/>
          <w:sz w:val="28"/>
          <w:szCs w:val="28"/>
        </w:rPr>
        <w:t>Photo sensibles, les fontaines sont des brumisateurs qui se déclenchent aux rayons du soleil aux heures propices pour faire briller nos arcs-en-ciel. Ce sont des oeuvres d'artiste pour la Paix</w:t>
      </w:r>
    </w:p>
    <w:p w14:paraId="6CC89FCE" w14:textId="77777777" w:rsidR="00BA6EAA" w:rsidRPr="00BB7F11" w:rsidRDefault="00BA6EAA" w:rsidP="00BA6EAA">
      <w:pPr>
        <w:widowControl w:val="0"/>
        <w:autoSpaceDE w:val="0"/>
        <w:autoSpaceDN w:val="0"/>
        <w:adjustRightInd w:val="0"/>
        <w:spacing w:after="260"/>
        <w:ind w:firstLine="708"/>
        <w:jc w:val="both"/>
        <w:rPr>
          <w:rFonts w:ascii="Georgia" w:hAnsi="Georgia" w:cs="Georgia"/>
          <w:bCs/>
          <w:color w:val="262626"/>
          <w:sz w:val="28"/>
          <w:szCs w:val="28"/>
        </w:rPr>
      </w:pPr>
    </w:p>
    <w:p w14:paraId="67A7A5EF" w14:textId="77777777" w:rsidR="00BA6EAA" w:rsidRPr="00BB7F11" w:rsidRDefault="00BA6EAA" w:rsidP="00BA6EAA">
      <w:pPr>
        <w:pStyle w:val="Paragraphedeliste"/>
        <w:jc w:val="both"/>
        <w:rPr>
          <w:rFonts w:ascii="Georgia" w:hAnsi="Georgia" w:cs="Times"/>
          <w:b/>
          <w:i/>
          <w:sz w:val="28"/>
          <w:szCs w:val="28"/>
        </w:rPr>
      </w:pPr>
      <w:r w:rsidRPr="00BB7F11">
        <w:rPr>
          <w:rFonts w:ascii="Georgia" w:hAnsi="Georgia" w:cs="Times"/>
          <w:b/>
          <w:i/>
          <w:sz w:val="28"/>
          <w:szCs w:val="28"/>
        </w:rPr>
        <w:t xml:space="preserve">Fiche Produit : </w:t>
      </w:r>
    </w:p>
    <w:p w14:paraId="2595A4A8" w14:textId="77777777" w:rsidR="00BA6EAA" w:rsidRPr="00BB7F11" w:rsidRDefault="00BA6EAA" w:rsidP="00BA6EAA">
      <w:pPr>
        <w:pStyle w:val="Paragraphedeliste"/>
        <w:jc w:val="both"/>
        <w:rPr>
          <w:rFonts w:ascii="Georgia" w:hAnsi="Georgia" w:cs="Times"/>
          <w:i/>
          <w:sz w:val="28"/>
          <w:szCs w:val="28"/>
        </w:rPr>
      </w:pPr>
    </w:p>
    <w:p w14:paraId="78DA8AE8" w14:textId="77777777" w:rsidR="00BA6EAA" w:rsidRPr="00BB7F11" w:rsidRDefault="00BA6EAA" w:rsidP="00BA6EAA">
      <w:pPr>
        <w:pStyle w:val="Paragraphedeliste"/>
        <w:jc w:val="both"/>
        <w:rPr>
          <w:rFonts w:ascii="Georgia" w:hAnsi="Georgia" w:cs="Times"/>
          <w:i/>
          <w:sz w:val="28"/>
          <w:szCs w:val="28"/>
        </w:rPr>
      </w:pPr>
      <w:r w:rsidRPr="00BB7F11">
        <w:rPr>
          <w:rFonts w:ascii="Georgia" w:hAnsi="Georgia" w:cs="Times"/>
          <w:i/>
          <w:sz w:val="28"/>
          <w:szCs w:val="28"/>
        </w:rPr>
        <w:t>Innovation.</w:t>
      </w:r>
    </w:p>
    <w:p w14:paraId="730FEA3A" w14:textId="77777777" w:rsidR="00BA6EAA" w:rsidRPr="00BB7F11" w:rsidRDefault="00BA6EAA" w:rsidP="00BA6EAA">
      <w:pPr>
        <w:pStyle w:val="Paragraphedeliste"/>
        <w:jc w:val="both"/>
        <w:rPr>
          <w:rFonts w:ascii="Georgia" w:hAnsi="Georgia" w:cs="Times"/>
          <w:i/>
          <w:sz w:val="28"/>
          <w:szCs w:val="28"/>
        </w:rPr>
      </w:pPr>
    </w:p>
    <w:p w14:paraId="4499AE54" w14:textId="77777777" w:rsidR="00BA6EAA" w:rsidRPr="00BB7F11" w:rsidRDefault="00BA6EAA" w:rsidP="00BA6EAA">
      <w:pPr>
        <w:ind w:firstLine="708"/>
        <w:jc w:val="both"/>
        <w:rPr>
          <w:rFonts w:ascii="Georgia" w:hAnsi="Georgia" w:cs="Times"/>
          <w:i/>
          <w:sz w:val="28"/>
          <w:szCs w:val="28"/>
        </w:rPr>
      </w:pPr>
      <w:r w:rsidRPr="00BB7F11">
        <w:rPr>
          <w:rFonts w:ascii="Georgia" w:hAnsi="Georgia" w:cs="Times"/>
          <w:i/>
          <w:sz w:val="28"/>
          <w:szCs w:val="28"/>
        </w:rPr>
        <w:t>Notre entreprise propose une fontaine qui peut s’assimiler aux jeux d’eau dans les parcs de certains châteaux ; mais elle offre aux bassins ainsi qu’aux places publiques la possibilité d’une représentation artistique et musicale orchestrée par le soleil, puisque la fontaine se met à briller lorsque le soleil est au bon endroit et déclenche un arc-en-ciel.</w:t>
      </w:r>
    </w:p>
    <w:p w14:paraId="56C19EB6" w14:textId="77777777" w:rsidR="00BA6EAA" w:rsidRPr="00BB7F11" w:rsidRDefault="00BA6EAA" w:rsidP="00BA6EAA">
      <w:pPr>
        <w:jc w:val="both"/>
        <w:rPr>
          <w:rFonts w:ascii="Georgia" w:hAnsi="Georgia" w:cs="Times"/>
          <w:i/>
          <w:sz w:val="28"/>
          <w:szCs w:val="28"/>
        </w:rPr>
      </w:pPr>
      <w:r w:rsidRPr="00BB7F11">
        <w:rPr>
          <w:rFonts w:ascii="Georgia" w:hAnsi="Georgia" w:cs="Times"/>
          <w:i/>
          <w:sz w:val="28"/>
          <w:szCs w:val="28"/>
        </w:rPr>
        <w:t xml:space="preserve">Pourvu que l’espace aménagé soit vu côté soleil, c’est un spectacle tout simple mais complet qui, commandé par les rayons, est proposé avec un assortiment écologique de micro-touches d’aménagement incluant la présence de la faune grâce à des mangeoires, nichoirs, voire ruches et plantes à papillons, etc… </w:t>
      </w:r>
    </w:p>
    <w:p w14:paraId="5CF28FEC" w14:textId="77777777" w:rsidR="00BA6EAA" w:rsidRPr="00BB7F11" w:rsidRDefault="00BA6EAA" w:rsidP="00BA6EAA">
      <w:pPr>
        <w:jc w:val="both"/>
        <w:rPr>
          <w:rFonts w:ascii="Georgia" w:hAnsi="Georgia" w:cs="Times"/>
          <w:i/>
          <w:sz w:val="28"/>
          <w:szCs w:val="28"/>
        </w:rPr>
      </w:pPr>
      <w:r w:rsidRPr="00BB7F11">
        <w:rPr>
          <w:rFonts w:ascii="Georgia" w:hAnsi="Georgia" w:cs="Times"/>
          <w:i/>
          <w:sz w:val="28"/>
          <w:szCs w:val="28"/>
        </w:rPr>
        <w:t xml:space="preserve">Les installations liées à la récupération des eaux de pluie sont plus onéreuses pour l’acheteur, mais permettront d’aller jusqu’au bout de cette démarche qui consiste à créer, en même temps qu’un spectacle artistique, de petites réserves écologiques. Dans ce cas, après chaque pluie, un arc-en-ciel sera déclenché par le premier rayon de soleil brillant à la bonne heure. (matin ou soir selon l’installation). </w:t>
      </w:r>
    </w:p>
    <w:p w14:paraId="60882879" w14:textId="77777777" w:rsidR="00BA6EAA" w:rsidRPr="00BB7F11" w:rsidRDefault="00BA6EAA" w:rsidP="00BA6EAA">
      <w:pPr>
        <w:jc w:val="both"/>
        <w:rPr>
          <w:rFonts w:ascii="Georgia" w:hAnsi="Georgia" w:cs="Times"/>
          <w:i/>
          <w:sz w:val="28"/>
          <w:szCs w:val="28"/>
        </w:rPr>
      </w:pPr>
      <w:r w:rsidRPr="00BB7F11">
        <w:rPr>
          <w:rFonts w:ascii="Georgia" w:hAnsi="Georgia" w:cs="Times"/>
          <w:i/>
          <w:sz w:val="28"/>
          <w:szCs w:val="28"/>
        </w:rPr>
        <w:t>En revanche, les installations qui ne seront pas liées à la récupération des eaux de pluies pourront fonctionner tous les jours de soleil.</w:t>
      </w:r>
    </w:p>
    <w:p w14:paraId="62859EB2" w14:textId="77777777" w:rsidR="00BA6EAA" w:rsidRPr="00BB7F11" w:rsidRDefault="00BA6EAA" w:rsidP="00BA6EAA">
      <w:pPr>
        <w:jc w:val="both"/>
        <w:rPr>
          <w:rFonts w:ascii="Georgia" w:hAnsi="Georgia" w:cs="Times"/>
          <w:i/>
          <w:sz w:val="28"/>
          <w:szCs w:val="28"/>
        </w:rPr>
      </w:pPr>
      <w:r w:rsidRPr="00BB7F11">
        <w:rPr>
          <w:rFonts w:ascii="Georgia" w:hAnsi="Georgia" w:cs="Times"/>
          <w:i/>
          <w:sz w:val="28"/>
          <w:szCs w:val="28"/>
        </w:rPr>
        <w:t>Ce concept de mise en valeur de la préservation de l’environnement dans un cadre artistique est totalement novateur et fera le bonheur de tous les spectateurs.</w:t>
      </w:r>
    </w:p>
    <w:p w14:paraId="3B25EC5B" w14:textId="77777777" w:rsidR="00BA6EAA" w:rsidRPr="00BB7F11" w:rsidRDefault="00BA6EAA" w:rsidP="00BA6EAA">
      <w:pPr>
        <w:jc w:val="both"/>
        <w:rPr>
          <w:rFonts w:ascii="Georgia" w:hAnsi="Georgia" w:cs="Times"/>
          <w:sz w:val="28"/>
          <w:szCs w:val="28"/>
        </w:rPr>
      </w:pPr>
    </w:p>
    <w:p w14:paraId="38E922CB" w14:textId="77777777" w:rsidR="00BA6EAA" w:rsidRPr="00BB7F11" w:rsidRDefault="00BA6EAA" w:rsidP="00BA6EAA">
      <w:pPr>
        <w:jc w:val="both"/>
        <w:rPr>
          <w:rFonts w:ascii="Georgia" w:hAnsi="Georgia" w:cs="Times"/>
          <w:sz w:val="28"/>
          <w:szCs w:val="28"/>
        </w:rPr>
      </w:pPr>
    </w:p>
    <w:p w14:paraId="62E8A760" w14:textId="77777777" w:rsidR="00BA6EAA" w:rsidRPr="00BB7F11" w:rsidRDefault="00BA6EAA" w:rsidP="00BA6EAA">
      <w:pPr>
        <w:jc w:val="both"/>
        <w:rPr>
          <w:rFonts w:ascii="Georgia" w:hAnsi="Georgia" w:cs="Times"/>
          <w:sz w:val="28"/>
          <w:szCs w:val="28"/>
        </w:rPr>
      </w:pPr>
    </w:p>
    <w:p w14:paraId="126A01B8" w14:textId="77777777" w:rsidR="00BA6EAA" w:rsidRPr="00BB7F11" w:rsidRDefault="00BA6EAA" w:rsidP="00BA6EAA">
      <w:pPr>
        <w:jc w:val="both"/>
        <w:rPr>
          <w:rFonts w:ascii="Georgia" w:hAnsi="Georgia" w:cs="Times"/>
          <w:sz w:val="28"/>
          <w:szCs w:val="28"/>
        </w:rPr>
      </w:pPr>
    </w:p>
    <w:p w14:paraId="07D09C48" w14:textId="77777777" w:rsidR="00BA6EAA" w:rsidRPr="00BB7F11" w:rsidRDefault="00BA6EAA" w:rsidP="00BA6EAA">
      <w:pPr>
        <w:jc w:val="both"/>
        <w:rPr>
          <w:rFonts w:ascii="Georgia" w:hAnsi="Georgia" w:cs="Georgia"/>
          <w:b/>
          <w:iCs/>
          <w:color w:val="262626"/>
          <w:sz w:val="28"/>
          <w:szCs w:val="28"/>
        </w:rPr>
      </w:pPr>
      <w:r w:rsidRPr="00BB7F11">
        <w:rPr>
          <w:rFonts w:ascii="Georgia" w:hAnsi="Georgia" w:cs="Georgia"/>
          <w:b/>
          <w:iCs/>
          <w:color w:val="262626"/>
          <w:sz w:val="28"/>
          <w:szCs w:val="28"/>
        </w:rPr>
        <w:t>Fontaines d’artistes</w:t>
      </w:r>
    </w:p>
    <w:p w14:paraId="69081E9E" w14:textId="77777777" w:rsidR="00BA6EAA" w:rsidRPr="00BB7F11" w:rsidRDefault="00BA6EAA" w:rsidP="00BA6EAA">
      <w:pPr>
        <w:jc w:val="both"/>
        <w:rPr>
          <w:rFonts w:ascii="Georgia" w:hAnsi="Georgia" w:cs="Georgia"/>
          <w:b/>
          <w:iCs/>
          <w:color w:val="262626"/>
          <w:sz w:val="28"/>
          <w:szCs w:val="28"/>
        </w:rPr>
      </w:pPr>
    </w:p>
    <w:p w14:paraId="778B7088" w14:textId="77777777" w:rsidR="00BA6EAA" w:rsidRPr="00BB7F11" w:rsidRDefault="00BA6EAA" w:rsidP="00BA6EAA">
      <w:pPr>
        <w:jc w:val="both"/>
        <w:rPr>
          <w:rFonts w:ascii="Georgia" w:hAnsi="Georgia" w:cs="Georgia"/>
          <w:bCs/>
          <w:color w:val="262626"/>
          <w:sz w:val="28"/>
          <w:szCs w:val="28"/>
        </w:rPr>
      </w:pPr>
      <w:r w:rsidRPr="00BB7F11">
        <w:rPr>
          <w:rFonts w:ascii="Georgia" w:hAnsi="Georgia" w:cs="Georgia"/>
          <w:iCs/>
          <w:color w:val="262626"/>
          <w:sz w:val="28"/>
          <w:szCs w:val="28"/>
        </w:rPr>
        <w:t xml:space="preserve">En utilisant les eaux de pluie et en les rendant au soleil, les fontaines d’artistes offrent une représentation miniature des premiers arcs-en-ciel dont l’apparition est maitrisée par l’homme. Les rayons de soleil du matin ou soir déclencheront ces fontaines musicales sur l’air du vent dans un environnement où </w:t>
      </w:r>
      <w:r w:rsidRPr="00BB7F11">
        <w:rPr>
          <w:rFonts w:ascii="Georgia" w:hAnsi="Georgia" w:cs="Georgia"/>
          <w:color w:val="262626"/>
          <w:sz w:val="28"/>
          <w:szCs w:val="28"/>
        </w:rPr>
        <w:t xml:space="preserve">les </w:t>
      </w:r>
      <w:r w:rsidRPr="00BB7F11">
        <w:rPr>
          <w:rFonts w:ascii="Georgia" w:hAnsi="Georgia" w:cs="Georgia"/>
          <w:bCs/>
          <w:color w:val="262626"/>
          <w:sz w:val="28"/>
          <w:szCs w:val="28"/>
        </w:rPr>
        <w:t>levers d’arc-en-ciel vont servir de lumineux prétexte pour toutes sortes de jeux de lumière et d’eau en flirtant avec le ciel et la nature.</w:t>
      </w:r>
    </w:p>
    <w:p w14:paraId="3B690924" w14:textId="77777777" w:rsidR="00BA6EAA" w:rsidRPr="00BB7F11" w:rsidRDefault="00BA6EAA" w:rsidP="00BA6EAA">
      <w:pPr>
        <w:widowControl w:val="0"/>
        <w:autoSpaceDE w:val="0"/>
        <w:autoSpaceDN w:val="0"/>
        <w:adjustRightInd w:val="0"/>
        <w:spacing w:after="260"/>
        <w:ind w:firstLine="708"/>
        <w:jc w:val="both"/>
        <w:rPr>
          <w:rFonts w:ascii="Georgia" w:hAnsi="Georgia" w:cs="Georgia"/>
          <w:bCs/>
          <w:color w:val="262626"/>
          <w:sz w:val="28"/>
          <w:szCs w:val="28"/>
        </w:rPr>
      </w:pPr>
    </w:p>
    <w:p w14:paraId="47908E1B" w14:textId="77777777" w:rsidR="00BA6EAA" w:rsidRPr="00BB7F11" w:rsidRDefault="00BA6EAA" w:rsidP="00BA6EAA">
      <w:pPr>
        <w:jc w:val="both"/>
        <w:rPr>
          <w:rFonts w:ascii="Georgia" w:hAnsi="Georgia" w:cs="Georgia"/>
          <w:b/>
          <w:bCs/>
          <w:color w:val="262626"/>
          <w:sz w:val="28"/>
          <w:szCs w:val="28"/>
        </w:rPr>
      </w:pPr>
      <w:r w:rsidRPr="00BB7F11">
        <w:rPr>
          <w:rFonts w:ascii="Georgia" w:hAnsi="Georgia" w:cs="Georgia"/>
          <w:b/>
          <w:bCs/>
          <w:color w:val="262626"/>
          <w:sz w:val="28"/>
          <w:szCs w:val="28"/>
        </w:rPr>
        <w:t>Illuminations de Noël</w:t>
      </w:r>
    </w:p>
    <w:p w14:paraId="0FA88E75" w14:textId="77777777" w:rsidR="00BA6EAA" w:rsidRPr="00BB7F11" w:rsidRDefault="00BA6EAA" w:rsidP="00BA6EAA">
      <w:pPr>
        <w:jc w:val="both"/>
        <w:rPr>
          <w:rFonts w:ascii="Georgia" w:hAnsi="Georgia" w:cs="Georgia"/>
          <w:b/>
          <w:bCs/>
          <w:color w:val="262626"/>
          <w:sz w:val="28"/>
          <w:szCs w:val="28"/>
        </w:rPr>
      </w:pPr>
    </w:p>
    <w:p w14:paraId="506DE084" w14:textId="77777777" w:rsidR="00BA6EAA" w:rsidRPr="00BB7F11" w:rsidRDefault="00BA6EAA" w:rsidP="00BA6EAA">
      <w:pPr>
        <w:jc w:val="both"/>
        <w:rPr>
          <w:rFonts w:ascii="Georgia" w:hAnsi="Georgia" w:cs="Georgia"/>
          <w:bCs/>
          <w:color w:val="262626"/>
          <w:sz w:val="28"/>
          <w:szCs w:val="28"/>
        </w:rPr>
      </w:pPr>
      <w:r w:rsidRPr="00BB7F11">
        <w:rPr>
          <w:rFonts w:ascii="Georgia" w:hAnsi="Georgia" w:cs="Georgia"/>
          <w:bCs/>
          <w:color w:val="262626"/>
          <w:sz w:val="28"/>
          <w:szCs w:val="28"/>
        </w:rPr>
        <w:t>Le décor des places publiques à l’occasion de Noël nous semble le lieu idéal pour faire resplendir, au milieu de la valse des lumières de l’hiver, un jeu unique au monde rythmé par les apparitions des rayons du soleil. Dans les villes qui accueilleront nos fontaines « flûtes » évoquant des stalagmites, l’arc-en-ciel brillera au petit matin et en fin d’après-midi : il ne fera pas concurrence aux illuminations de la nuit, mais ajoutera à l’enchantement des fêtes.</w:t>
      </w:r>
    </w:p>
    <w:p w14:paraId="224B02C5" w14:textId="77777777" w:rsidR="00BA6EAA" w:rsidRPr="004C0C3F" w:rsidRDefault="00BA6EAA" w:rsidP="00BA6EAA">
      <w:pPr>
        <w:widowControl w:val="0"/>
        <w:autoSpaceDE w:val="0"/>
        <w:autoSpaceDN w:val="0"/>
        <w:adjustRightInd w:val="0"/>
        <w:spacing w:after="260"/>
        <w:ind w:firstLine="708"/>
        <w:jc w:val="both"/>
        <w:rPr>
          <w:rFonts w:ascii="Georgia" w:hAnsi="Georgia" w:cs="Georgia"/>
          <w:bCs/>
          <w:color w:val="262626"/>
        </w:rPr>
      </w:pPr>
    </w:p>
    <w:p w14:paraId="32B5F8BD" w14:textId="77777777" w:rsidR="00BA6EAA" w:rsidRPr="00BB7F11" w:rsidRDefault="00BA6EAA" w:rsidP="00BA6EAA">
      <w:pPr>
        <w:rPr>
          <w:rFonts w:ascii="Georgia" w:hAnsi="Georgia" w:cs="Georgia"/>
          <w:b/>
          <w:bCs/>
          <w:color w:val="262626"/>
          <w:sz w:val="28"/>
          <w:szCs w:val="28"/>
        </w:rPr>
      </w:pPr>
      <w:r w:rsidRPr="00BB7F11">
        <w:rPr>
          <w:rFonts w:ascii="Georgia" w:hAnsi="Georgia" w:cs="Georgia"/>
          <w:b/>
          <w:bCs/>
          <w:color w:val="262626"/>
          <w:sz w:val="28"/>
          <w:szCs w:val="28"/>
        </w:rPr>
        <w:t>Pour les parcs et jardins publics ou privés</w:t>
      </w:r>
    </w:p>
    <w:p w14:paraId="0A1434D8" w14:textId="77777777" w:rsidR="00BA6EAA" w:rsidRPr="00BB7F11" w:rsidRDefault="00BA6EAA" w:rsidP="00BA6EAA">
      <w:pPr>
        <w:rPr>
          <w:rFonts w:ascii="Georgia" w:hAnsi="Georgia" w:cs="Georgia"/>
          <w:bCs/>
          <w:color w:val="262626"/>
          <w:sz w:val="28"/>
          <w:szCs w:val="28"/>
        </w:rPr>
      </w:pPr>
    </w:p>
    <w:p w14:paraId="443BEF33" w14:textId="77777777" w:rsidR="00BA6EAA" w:rsidRPr="00BB7F11" w:rsidRDefault="00BA6EAA" w:rsidP="00BA6EAA">
      <w:pPr>
        <w:rPr>
          <w:rFonts w:ascii="Georgia" w:hAnsi="Georgia" w:cs="Georgia"/>
          <w:b/>
          <w:bCs/>
          <w:color w:val="262626"/>
          <w:sz w:val="28"/>
          <w:szCs w:val="28"/>
        </w:rPr>
      </w:pPr>
    </w:p>
    <w:p w14:paraId="4A54623A" w14:textId="77777777" w:rsidR="00BA6EAA" w:rsidRPr="00BB7F11" w:rsidRDefault="00BA6EAA" w:rsidP="00BA6EAA">
      <w:pPr>
        <w:rPr>
          <w:rFonts w:ascii="Georgia" w:hAnsi="Georgia" w:cs="Georgia"/>
          <w:b/>
          <w:bCs/>
          <w:color w:val="262626"/>
          <w:sz w:val="28"/>
          <w:szCs w:val="28"/>
        </w:rPr>
      </w:pPr>
      <w:r w:rsidRPr="00BB7F11">
        <w:rPr>
          <w:rFonts w:ascii="Georgia" w:hAnsi="Georgia" w:cs="Georgia"/>
          <w:b/>
          <w:bCs/>
          <w:color w:val="262626"/>
          <w:sz w:val="28"/>
          <w:szCs w:val="28"/>
        </w:rPr>
        <w:t xml:space="preserve">Installation </w:t>
      </w:r>
    </w:p>
    <w:p w14:paraId="224917B9" w14:textId="77777777" w:rsidR="00BA6EAA" w:rsidRPr="00BB7F11" w:rsidRDefault="00BA6EAA" w:rsidP="00BA6EAA">
      <w:pPr>
        <w:rPr>
          <w:rFonts w:ascii="Georgia" w:hAnsi="Georgia" w:cs="Georgia"/>
          <w:b/>
          <w:bCs/>
          <w:color w:val="262626"/>
          <w:sz w:val="28"/>
          <w:szCs w:val="28"/>
        </w:rPr>
      </w:pPr>
    </w:p>
    <w:p w14:paraId="691FE713" w14:textId="77777777" w:rsidR="00BA6EAA" w:rsidRPr="00BB7F11" w:rsidRDefault="00BA6EAA" w:rsidP="00BA6EAA">
      <w:pPr>
        <w:widowControl w:val="0"/>
        <w:autoSpaceDE w:val="0"/>
        <w:autoSpaceDN w:val="0"/>
        <w:adjustRightInd w:val="0"/>
        <w:spacing w:after="260"/>
        <w:ind w:firstLine="708"/>
        <w:jc w:val="both"/>
        <w:rPr>
          <w:rFonts w:ascii="Georgia" w:hAnsi="Georgia" w:cs="Georgia"/>
          <w:bCs/>
          <w:color w:val="262626"/>
          <w:sz w:val="28"/>
          <w:szCs w:val="28"/>
        </w:rPr>
      </w:pPr>
      <w:r w:rsidRPr="00BB7F11">
        <w:rPr>
          <w:rFonts w:ascii="Georgia" w:hAnsi="Georgia" w:cs="Georgia"/>
          <w:bCs/>
          <w:color w:val="262626"/>
          <w:sz w:val="28"/>
          <w:szCs w:val="28"/>
        </w:rPr>
        <w:t xml:space="preserve">L’installation des fontaines dans les jardins permet de proposer une plus-value paysagère dont les trésors sont à portée de main et demandent seulement parfois d’être disposées en harmonie  avec la nature, avec quelques touchent inventives  éclairées par l’intention de plaire à la faune. </w:t>
      </w:r>
    </w:p>
    <w:p w14:paraId="07F0C010" w14:textId="77777777" w:rsidR="00BA6EAA" w:rsidRPr="00BB7F11" w:rsidRDefault="00BA6EAA" w:rsidP="00BA6EAA">
      <w:pPr>
        <w:ind w:firstLine="360"/>
        <w:jc w:val="both"/>
        <w:rPr>
          <w:rFonts w:ascii="Georgia" w:hAnsi="Georgia"/>
          <w:sz w:val="28"/>
          <w:szCs w:val="28"/>
        </w:rPr>
      </w:pPr>
      <w:r w:rsidRPr="00BB7F11">
        <w:rPr>
          <w:rFonts w:ascii="Georgia" w:hAnsi="Georgia" w:cs="Georgia"/>
          <w:bCs/>
          <w:color w:val="262626"/>
          <w:sz w:val="28"/>
          <w:szCs w:val="28"/>
        </w:rPr>
        <w:t>La collecte d’eaux de pluie alimentant les fontaines à partir des gouttières d’une maison ou de cours d’eau naturels s’accorde avec la nature écologique du projet ; néanmoins, à moindre coût et pour être à la portée de tous, les fontaines peuvent simplement être reliées à une arrivée d’eau.</w:t>
      </w:r>
    </w:p>
    <w:p w14:paraId="3A04D877" w14:textId="77777777" w:rsidR="00BA6EAA" w:rsidRPr="00BB7F11" w:rsidRDefault="00BA6EAA" w:rsidP="00BA6EAA">
      <w:pPr>
        <w:ind w:firstLine="360"/>
        <w:jc w:val="both"/>
        <w:rPr>
          <w:rFonts w:ascii="Georgia" w:hAnsi="Georgia"/>
          <w:sz w:val="28"/>
          <w:szCs w:val="28"/>
        </w:rPr>
      </w:pPr>
    </w:p>
    <w:p w14:paraId="66F11EFA" w14:textId="77777777" w:rsidR="00BA6EAA" w:rsidRPr="00BB7F11" w:rsidRDefault="00BA6EAA" w:rsidP="00BA6EAA">
      <w:pPr>
        <w:widowControl w:val="0"/>
        <w:autoSpaceDE w:val="0"/>
        <w:autoSpaceDN w:val="0"/>
        <w:adjustRightInd w:val="0"/>
        <w:spacing w:after="260"/>
        <w:ind w:firstLine="708"/>
        <w:jc w:val="both"/>
        <w:rPr>
          <w:rFonts w:ascii="Georgia" w:hAnsi="Georgia" w:cs="Georgia"/>
          <w:bCs/>
          <w:color w:val="262626"/>
          <w:sz w:val="28"/>
          <w:szCs w:val="28"/>
        </w:rPr>
      </w:pPr>
      <w:r w:rsidRPr="00BB7F11">
        <w:rPr>
          <w:rFonts w:ascii="Georgia" w:hAnsi="Georgia" w:cs="Georgia"/>
          <w:bCs/>
          <w:color w:val="262626"/>
          <w:sz w:val="28"/>
          <w:szCs w:val="28"/>
        </w:rPr>
        <w:t>Pour aller plus loin que l’achat d’une fontaine et se lancer dans l’aménagement écologique prévu dans nos « intervention arc-en-ciel », nos options sont disponibles à la carte. Ces projets nécessitent une rencontre, un diagnostic et la contribution créative de l’acheteur dans le choix des options pour créer son jardin.</w:t>
      </w:r>
    </w:p>
    <w:p w14:paraId="4B3E3D2E" w14:textId="77777777" w:rsidR="00BA6EAA" w:rsidRPr="00BB7F11" w:rsidRDefault="00BA6EAA" w:rsidP="00BA6EAA">
      <w:pPr>
        <w:ind w:firstLine="708"/>
        <w:jc w:val="both"/>
        <w:rPr>
          <w:rFonts w:ascii="Georgia" w:hAnsi="Georgia" w:cs="Georgia"/>
          <w:bCs/>
          <w:color w:val="FF0000"/>
          <w:sz w:val="28"/>
          <w:szCs w:val="28"/>
        </w:rPr>
      </w:pPr>
      <w:r w:rsidRPr="00BB7F11">
        <w:rPr>
          <w:rFonts w:ascii="Georgia" w:hAnsi="Georgia" w:cs="Georgia"/>
          <w:iCs/>
          <w:color w:val="262626"/>
          <w:sz w:val="28"/>
          <w:szCs w:val="28"/>
        </w:rPr>
        <w:t>Si on intègre de menus aménagements pour la petite faune, les interventions arc-en-ciel  participent à l’écosystème en liant la brumisation à la flore indigène nécessaire à la faune.</w:t>
      </w:r>
    </w:p>
    <w:p w14:paraId="2DBDD7D1" w14:textId="77777777" w:rsidR="00BA6EAA" w:rsidRPr="00BB7F11" w:rsidRDefault="00BA6EAA" w:rsidP="00BA6EAA">
      <w:pPr>
        <w:ind w:firstLine="708"/>
        <w:jc w:val="both"/>
        <w:rPr>
          <w:rFonts w:ascii="Georgia" w:hAnsi="Georgia" w:cs="Georgia"/>
          <w:bCs/>
          <w:color w:val="262626"/>
          <w:sz w:val="28"/>
          <w:szCs w:val="28"/>
        </w:rPr>
      </w:pPr>
      <w:r w:rsidRPr="00BB7F11">
        <w:rPr>
          <w:rFonts w:ascii="Georgia" w:hAnsi="Georgia" w:cs="Georgia"/>
          <w:bCs/>
          <w:color w:val="262626"/>
          <w:sz w:val="28"/>
          <w:szCs w:val="28"/>
        </w:rPr>
        <w:t>L’aménagement de nature paysagère est vendu indépendamment de la fontaine et pourrait bien constituer la plus jolie partie du spectacle. Parmi les petits êtres de la nature qui doivent s’y sentir invités, on peut choisir de quel papillon on souhaite la présence en plantant la plante dont il dépend.</w:t>
      </w:r>
    </w:p>
    <w:p w14:paraId="670D390D" w14:textId="77777777" w:rsidR="00BA6EAA" w:rsidRPr="00BB7F11" w:rsidRDefault="00BA6EAA" w:rsidP="00BA6EAA">
      <w:pPr>
        <w:ind w:firstLine="708"/>
        <w:jc w:val="both"/>
        <w:rPr>
          <w:rFonts w:ascii="Georgia" w:hAnsi="Georgia" w:cs="Georgia"/>
          <w:bCs/>
          <w:color w:val="262626"/>
          <w:sz w:val="28"/>
          <w:szCs w:val="28"/>
        </w:rPr>
      </w:pPr>
      <w:r w:rsidRPr="00BB7F11">
        <w:rPr>
          <w:rFonts w:ascii="Georgia" w:hAnsi="Georgia" w:cs="Georgia"/>
          <w:bCs/>
          <w:color w:val="262626"/>
          <w:sz w:val="28"/>
          <w:szCs w:val="28"/>
        </w:rPr>
        <w:t xml:space="preserve">Inviter dans nos jardins, par le biais d’abreuvoirs ou de mangeoires, les animaux - ces autres habitants naturels de nos parcelles magiques où tout pousse et s’élève ensemble - devient dans le projet une façon d’enseigner la nature et se réconcilier avec elle. Quête d’harmonie des plus universelles qui participe à un message de paix entre l’homme et son environnement. Le but est ambitieux mais la réalisation si simple… </w:t>
      </w:r>
    </w:p>
    <w:p w14:paraId="0152968C" w14:textId="77777777" w:rsidR="00BA6EAA" w:rsidRPr="00BB7F11" w:rsidRDefault="00BA6EAA" w:rsidP="00BA6EAA">
      <w:pPr>
        <w:ind w:firstLine="708"/>
        <w:jc w:val="both"/>
        <w:rPr>
          <w:rFonts w:ascii="Georgia" w:hAnsi="Georgia" w:cs="Georgia"/>
          <w:bCs/>
          <w:color w:val="262626"/>
          <w:sz w:val="28"/>
          <w:szCs w:val="28"/>
        </w:rPr>
      </w:pPr>
    </w:p>
    <w:p w14:paraId="58661EC6" w14:textId="77777777" w:rsidR="00BA6EAA" w:rsidRPr="00BB7F11" w:rsidRDefault="00BA6EAA" w:rsidP="00BA6EAA">
      <w:pPr>
        <w:ind w:firstLine="360"/>
        <w:jc w:val="both"/>
        <w:rPr>
          <w:rFonts w:ascii="Georgia" w:hAnsi="Georgia" w:cs="Georgia"/>
          <w:color w:val="262626"/>
          <w:sz w:val="28"/>
          <w:szCs w:val="28"/>
        </w:rPr>
      </w:pPr>
      <w:r w:rsidRPr="00BB7F11">
        <w:rPr>
          <w:rFonts w:ascii="Georgia" w:hAnsi="Georgia" w:cs="Georgia"/>
          <w:bCs/>
          <w:color w:val="262626"/>
          <w:sz w:val="28"/>
          <w:szCs w:val="28"/>
        </w:rPr>
        <w:t>Ces</w:t>
      </w:r>
      <w:r w:rsidR="004C0C3F" w:rsidRPr="00BB7F11">
        <w:rPr>
          <w:rFonts w:ascii="Georgia" w:hAnsi="Georgia" w:cs="Georgia"/>
          <w:color w:val="262626"/>
          <w:sz w:val="28"/>
          <w:szCs w:val="28"/>
        </w:rPr>
        <w:t xml:space="preserve"> aménagements vont </w:t>
      </w:r>
      <w:r w:rsidRPr="00BB7F11">
        <w:rPr>
          <w:rFonts w:ascii="Georgia" w:hAnsi="Georgia" w:cs="Georgia"/>
          <w:color w:val="262626"/>
          <w:sz w:val="28"/>
          <w:szCs w:val="28"/>
        </w:rPr>
        <w:t xml:space="preserve">répondre aux mots clés suivants : génie écologique, éducation ludique à l’environnement, beauté et simplicité  </w:t>
      </w:r>
    </w:p>
    <w:p w14:paraId="227460CB" w14:textId="77777777" w:rsidR="00BA6EAA" w:rsidRDefault="00BA6EAA" w:rsidP="00BA6EAA">
      <w:pPr>
        <w:jc w:val="both"/>
        <w:rPr>
          <w:rFonts w:ascii="Georgia" w:hAnsi="Georgia" w:cs="Georgia"/>
          <w:color w:val="262626"/>
          <w:sz w:val="28"/>
          <w:szCs w:val="28"/>
        </w:rPr>
      </w:pPr>
    </w:p>
    <w:p w14:paraId="611FA0B9" w14:textId="77777777" w:rsidR="00BB7F11" w:rsidRPr="004C0C3F" w:rsidRDefault="00BB7F11" w:rsidP="00BA6EAA">
      <w:pPr>
        <w:jc w:val="both"/>
        <w:rPr>
          <w:rFonts w:ascii="Georgia" w:hAnsi="Georgia" w:cs="Georgia"/>
          <w:b/>
          <w:color w:val="262626"/>
          <w:sz w:val="28"/>
          <w:szCs w:val="28"/>
        </w:rPr>
      </w:pPr>
    </w:p>
    <w:p w14:paraId="7D44C993" w14:textId="45AB8BD1" w:rsidR="00BA6EAA" w:rsidRPr="004C0C3F" w:rsidRDefault="00BA6EAA" w:rsidP="00BA6EAA">
      <w:pPr>
        <w:jc w:val="both"/>
        <w:rPr>
          <w:rFonts w:ascii="Georgia" w:hAnsi="Georgia" w:cs="Georgia"/>
          <w:b/>
          <w:color w:val="262626"/>
          <w:sz w:val="28"/>
          <w:szCs w:val="28"/>
        </w:rPr>
      </w:pPr>
      <w:r w:rsidRPr="004C0C3F">
        <w:rPr>
          <w:rFonts w:ascii="Georgia" w:hAnsi="Georgia" w:cs="Georgia"/>
          <w:b/>
          <w:color w:val="262626"/>
          <w:sz w:val="28"/>
          <w:szCs w:val="28"/>
        </w:rPr>
        <w:t>Options à la carte, les fontaines sont vendues seule où dans une intervention arcs-en-ciel.</w:t>
      </w:r>
    </w:p>
    <w:p w14:paraId="52F61825" w14:textId="77777777" w:rsidR="00BA6EAA" w:rsidRPr="004C0C3F" w:rsidRDefault="00BA6EAA" w:rsidP="00BA6EAA">
      <w:pPr>
        <w:jc w:val="both"/>
        <w:rPr>
          <w:rFonts w:ascii="Georgia" w:hAnsi="Georgia" w:cs="Georgia"/>
          <w:b/>
          <w:i/>
          <w:color w:val="262626"/>
          <w:sz w:val="28"/>
          <w:szCs w:val="28"/>
        </w:rPr>
      </w:pPr>
    </w:p>
    <w:p w14:paraId="46091424" w14:textId="77777777" w:rsidR="00BA6EAA" w:rsidRPr="004C0C3F" w:rsidRDefault="00BA6EAA" w:rsidP="00BA6EAA">
      <w:pPr>
        <w:jc w:val="both"/>
        <w:rPr>
          <w:rFonts w:ascii="Georgia" w:hAnsi="Georgia" w:cs="Georgia"/>
          <w:b/>
          <w:i/>
          <w:color w:val="262626"/>
          <w:sz w:val="28"/>
          <w:szCs w:val="28"/>
        </w:rPr>
      </w:pPr>
      <w:r w:rsidRPr="004C0C3F">
        <w:rPr>
          <w:rFonts w:ascii="Georgia" w:hAnsi="Georgia" w:cs="Georgia"/>
          <w:b/>
          <w:i/>
          <w:color w:val="262626"/>
          <w:sz w:val="28"/>
          <w:szCs w:val="28"/>
        </w:rPr>
        <w:t>L’intervention arcs-en-ciel, c’est plus qu’une fontaine, c’est une intervention paysagère sur l’air de la paix et dans le contexte naturel où la nature et ses habitants sont invités dans les lieux.</w:t>
      </w:r>
    </w:p>
    <w:p w14:paraId="6556749B" w14:textId="77777777" w:rsidR="00BA6EAA" w:rsidRPr="004C0C3F" w:rsidRDefault="00BA6EAA" w:rsidP="00BA6EAA">
      <w:pPr>
        <w:jc w:val="both"/>
        <w:rPr>
          <w:rFonts w:ascii="Georgia" w:hAnsi="Georgia" w:cs="Georgia"/>
          <w:b/>
          <w:color w:val="262626"/>
          <w:sz w:val="28"/>
          <w:szCs w:val="28"/>
        </w:rPr>
      </w:pPr>
    </w:p>
    <w:p w14:paraId="40C43BBF" w14:textId="77777777" w:rsidR="00BA6EAA" w:rsidRPr="004C0C3F" w:rsidRDefault="00BA6EAA" w:rsidP="00BA6EAA">
      <w:pPr>
        <w:jc w:val="both"/>
        <w:rPr>
          <w:rFonts w:ascii="Georgia" w:hAnsi="Georgia" w:cs="Georgia"/>
          <w:b/>
          <w:color w:val="262626"/>
          <w:sz w:val="28"/>
          <w:szCs w:val="28"/>
        </w:rPr>
      </w:pPr>
    </w:p>
    <w:p w14:paraId="4334D545" w14:textId="77777777" w:rsidR="00BA6EAA" w:rsidRPr="004C0C3F" w:rsidRDefault="00BA6EAA" w:rsidP="00BA6EAA">
      <w:pPr>
        <w:jc w:val="both"/>
        <w:rPr>
          <w:rFonts w:ascii="Georgia" w:hAnsi="Georgia"/>
          <w:b/>
          <w:sz w:val="28"/>
          <w:szCs w:val="28"/>
        </w:rPr>
      </w:pPr>
      <w:r w:rsidRPr="004C0C3F">
        <w:rPr>
          <w:rFonts w:ascii="Georgia" w:hAnsi="Georgia" w:cs="Georgia"/>
          <w:b/>
          <w:color w:val="262626"/>
          <w:sz w:val="28"/>
          <w:szCs w:val="28"/>
        </w:rPr>
        <w:t>Sons</w:t>
      </w:r>
    </w:p>
    <w:p w14:paraId="5CE68B76"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i/>
          <w:iCs/>
          <w:color w:val="262626"/>
          <w:sz w:val="28"/>
          <w:szCs w:val="28"/>
        </w:rPr>
      </w:pPr>
      <w:r w:rsidRPr="004C0C3F">
        <w:rPr>
          <w:rFonts w:ascii="Georgia" w:hAnsi="Georgia" w:cs="Georgia"/>
          <w:color w:val="262626"/>
          <w:sz w:val="28"/>
          <w:szCs w:val="28"/>
        </w:rPr>
        <w:t xml:space="preserve">Le spectacle  « sons et couleurs » peut inclure </w:t>
      </w:r>
      <w:r w:rsidRPr="004C0C3F">
        <w:rPr>
          <w:rFonts w:ascii="Georgia" w:hAnsi="Georgia" w:cs="Georgia"/>
          <w:b/>
          <w:bCs/>
          <w:color w:val="262626"/>
          <w:sz w:val="28"/>
          <w:szCs w:val="28"/>
        </w:rPr>
        <w:t>des carillons</w:t>
      </w:r>
      <w:r w:rsidRPr="004C0C3F">
        <w:rPr>
          <w:rFonts w:ascii="Georgia" w:hAnsi="Georgia" w:cs="Georgia"/>
          <w:bCs/>
          <w:color w:val="262626"/>
          <w:sz w:val="28"/>
          <w:szCs w:val="28"/>
        </w:rPr>
        <w:t xml:space="preserve">  dans les arbres utilisant la présence du vent.</w:t>
      </w:r>
    </w:p>
    <w:p w14:paraId="13810E14"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i/>
          <w:iCs/>
          <w:color w:val="262626"/>
          <w:sz w:val="28"/>
          <w:szCs w:val="28"/>
        </w:rPr>
      </w:pPr>
      <w:r w:rsidRPr="004C0C3F">
        <w:rPr>
          <w:rFonts w:ascii="Georgia" w:hAnsi="Georgia" w:cs="Georgia"/>
          <w:bCs/>
          <w:color w:val="262626"/>
          <w:sz w:val="28"/>
          <w:szCs w:val="28"/>
        </w:rPr>
        <w:t xml:space="preserve">Une option </w:t>
      </w:r>
      <w:r w:rsidRPr="004C0C3F">
        <w:rPr>
          <w:rFonts w:ascii="Georgia" w:hAnsi="Georgia" w:cs="Georgia"/>
          <w:b/>
          <w:bCs/>
          <w:color w:val="262626"/>
          <w:sz w:val="28"/>
          <w:szCs w:val="28"/>
        </w:rPr>
        <w:t>musicale</w:t>
      </w:r>
      <w:r w:rsidRPr="004C0C3F">
        <w:rPr>
          <w:rFonts w:ascii="Georgia" w:hAnsi="Georgia" w:cs="Georgia"/>
          <w:bCs/>
          <w:color w:val="262626"/>
          <w:sz w:val="28"/>
          <w:szCs w:val="28"/>
        </w:rPr>
        <w:t xml:space="preserve"> que nous avons conçue pour les fontaines sur l’air du vent se déclenchera en même temps que les arcs-en-ciel… (à découvrir sur notre site).</w:t>
      </w:r>
    </w:p>
    <w:p w14:paraId="5905D16F"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bCs/>
          <w:color w:val="262626"/>
          <w:sz w:val="28"/>
          <w:szCs w:val="28"/>
        </w:rPr>
      </w:pPr>
      <w:r w:rsidRPr="004C0C3F">
        <w:rPr>
          <w:rFonts w:ascii="Georgia" w:hAnsi="Georgia" w:cs="Georgia"/>
          <w:color w:val="262626"/>
          <w:sz w:val="28"/>
          <w:szCs w:val="28"/>
        </w:rPr>
        <w:t xml:space="preserve">Si de petits ou de grands cours d’eau coulent sur vos sites, de </w:t>
      </w:r>
      <w:r w:rsidRPr="004C0C3F">
        <w:rPr>
          <w:rFonts w:ascii="Georgia" w:hAnsi="Georgia" w:cs="Georgia"/>
          <w:b/>
          <w:color w:val="262626"/>
          <w:sz w:val="28"/>
          <w:szCs w:val="28"/>
        </w:rPr>
        <w:t xml:space="preserve">petits moulins à eau </w:t>
      </w:r>
      <w:r w:rsidRPr="004C0C3F">
        <w:rPr>
          <w:rFonts w:ascii="Georgia" w:hAnsi="Georgia" w:cs="Georgia"/>
          <w:color w:val="262626"/>
          <w:sz w:val="28"/>
          <w:szCs w:val="28"/>
        </w:rPr>
        <w:t xml:space="preserve">(à partir de 40 cm de haut) peuvent être disposés pour produire l’énergie nécessaire au fonctionnement des appareils (fontaine et loupiottes des arbres) et, au son cristallin de l’eau, participeront à l’harmonie du moment tout en intégrant l’utilisation d’une énergie propre. </w:t>
      </w:r>
    </w:p>
    <w:p w14:paraId="4F4063B1"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i/>
          <w:iCs/>
          <w:color w:val="262626"/>
          <w:sz w:val="28"/>
          <w:szCs w:val="28"/>
        </w:rPr>
      </w:pPr>
      <w:r w:rsidRPr="004C0C3F">
        <w:rPr>
          <w:rFonts w:ascii="Georgia" w:hAnsi="Georgia" w:cs="Georgia"/>
          <w:b/>
          <w:bCs/>
          <w:color w:val="262626"/>
          <w:sz w:val="28"/>
          <w:szCs w:val="28"/>
        </w:rPr>
        <w:t>Un gong</w:t>
      </w:r>
      <w:r w:rsidRPr="004C0C3F">
        <w:rPr>
          <w:rFonts w:ascii="Georgia" w:hAnsi="Georgia" w:cs="Georgia"/>
          <w:bCs/>
          <w:color w:val="262626"/>
          <w:sz w:val="28"/>
          <w:szCs w:val="28"/>
        </w:rPr>
        <w:t xml:space="preserve"> sonnera  à minuit l’heure du silence et du noir nécessaires à la vie animale. Cette option participe à l’éducation à l’environnement en rappelant ces horaires importants, rendez-vous avec les étoiles…</w:t>
      </w:r>
    </w:p>
    <w:p w14:paraId="743D6B5E" w14:textId="77777777" w:rsidR="00BA6EAA" w:rsidRPr="004C0C3F" w:rsidRDefault="00BA6EAA" w:rsidP="00BA6EAA">
      <w:pPr>
        <w:widowControl w:val="0"/>
        <w:autoSpaceDE w:val="0"/>
        <w:autoSpaceDN w:val="0"/>
        <w:adjustRightInd w:val="0"/>
        <w:spacing w:after="260"/>
        <w:jc w:val="both"/>
        <w:rPr>
          <w:rFonts w:ascii="Georgia" w:hAnsi="Georgia" w:cs="Georgia"/>
          <w:i/>
          <w:iCs/>
          <w:color w:val="262626"/>
          <w:sz w:val="28"/>
          <w:szCs w:val="28"/>
        </w:rPr>
      </w:pPr>
      <w:r w:rsidRPr="004C0C3F">
        <w:rPr>
          <w:rFonts w:ascii="Georgia" w:hAnsi="Georgia"/>
          <w:b/>
          <w:sz w:val="28"/>
          <w:szCs w:val="28"/>
        </w:rPr>
        <w:t xml:space="preserve">Jeux avec les </w:t>
      </w:r>
      <w:r w:rsidRPr="004C0C3F">
        <w:rPr>
          <w:rFonts w:ascii="Georgia" w:hAnsi="Georgia" w:cs="Georgia"/>
          <w:b/>
          <w:color w:val="262626"/>
          <w:sz w:val="28"/>
          <w:szCs w:val="28"/>
        </w:rPr>
        <w:t>lumières</w:t>
      </w:r>
      <w:r w:rsidRPr="004C0C3F">
        <w:rPr>
          <w:rFonts w:ascii="Georgia" w:hAnsi="Georgia"/>
          <w:b/>
          <w:sz w:val="28"/>
          <w:szCs w:val="28"/>
        </w:rPr>
        <w:t xml:space="preserve"> du ciel : étoiles, lune..</w:t>
      </w:r>
    </w:p>
    <w:p w14:paraId="734CEED4"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color w:val="262626"/>
          <w:sz w:val="28"/>
          <w:szCs w:val="28"/>
        </w:rPr>
      </w:pPr>
      <w:r w:rsidRPr="004C0C3F">
        <w:rPr>
          <w:rFonts w:ascii="Georgia" w:hAnsi="Georgia" w:cs="Georgia"/>
          <w:color w:val="262626"/>
          <w:sz w:val="28"/>
          <w:szCs w:val="28"/>
        </w:rPr>
        <w:t xml:space="preserve">…et de petits </w:t>
      </w:r>
      <w:r w:rsidRPr="004C0C3F">
        <w:rPr>
          <w:rFonts w:ascii="Georgia" w:hAnsi="Georgia" w:cs="Georgia"/>
          <w:b/>
          <w:color w:val="262626"/>
          <w:sz w:val="28"/>
          <w:szCs w:val="28"/>
        </w:rPr>
        <w:t>miroirs</w:t>
      </w:r>
      <w:r w:rsidRPr="004C0C3F">
        <w:rPr>
          <w:rFonts w:ascii="Georgia" w:hAnsi="Georgia" w:cs="Georgia"/>
          <w:color w:val="262626"/>
          <w:sz w:val="28"/>
          <w:szCs w:val="28"/>
        </w:rPr>
        <w:t xml:space="preserve"> reflétant les étoiles et la lune, posés sur le sol, prendront tout leur sens lorsque l’heure du gong sonnera. </w:t>
      </w:r>
    </w:p>
    <w:p w14:paraId="69733A9E"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color w:val="262626"/>
          <w:sz w:val="28"/>
          <w:szCs w:val="28"/>
        </w:rPr>
      </w:pPr>
      <w:r w:rsidRPr="004C0C3F">
        <w:rPr>
          <w:rFonts w:ascii="Georgia" w:hAnsi="Georgia" w:cs="Georgia"/>
          <w:color w:val="262626"/>
          <w:sz w:val="28"/>
          <w:szCs w:val="28"/>
        </w:rPr>
        <w:t xml:space="preserve">De petits </w:t>
      </w:r>
      <w:r w:rsidRPr="004C0C3F">
        <w:rPr>
          <w:rFonts w:ascii="Georgia" w:hAnsi="Georgia" w:cs="Georgia"/>
          <w:b/>
          <w:color w:val="262626"/>
          <w:sz w:val="28"/>
          <w:szCs w:val="28"/>
        </w:rPr>
        <w:t>objets phosphorescents</w:t>
      </w:r>
      <w:r w:rsidRPr="004C0C3F">
        <w:rPr>
          <w:rFonts w:ascii="Georgia" w:hAnsi="Georgia" w:cs="Georgia"/>
          <w:color w:val="262626"/>
          <w:sz w:val="28"/>
          <w:szCs w:val="28"/>
        </w:rPr>
        <w:t xml:space="preserve"> placés dans les arbres peuvent servir de spectacle nocturne en jouant toujours avec le ciel. </w:t>
      </w:r>
    </w:p>
    <w:p w14:paraId="049CA621" w14:textId="77777777" w:rsidR="00BA6EAA" w:rsidRPr="004C0C3F" w:rsidRDefault="00BA6EAA" w:rsidP="00BA6EAA">
      <w:pPr>
        <w:pStyle w:val="Paragraphedeliste"/>
        <w:widowControl w:val="0"/>
        <w:numPr>
          <w:ilvl w:val="0"/>
          <w:numId w:val="14"/>
        </w:numPr>
        <w:autoSpaceDE w:val="0"/>
        <w:autoSpaceDN w:val="0"/>
        <w:adjustRightInd w:val="0"/>
        <w:spacing w:after="260"/>
        <w:jc w:val="both"/>
        <w:rPr>
          <w:rFonts w:ascii="Georgia" w:hAnsi="Georgia" w:cs="Georgia"/>
          <w:color w:val="262626"/>
          <w:sz w:val="28"/>
          <w:szCs w:val="28"/>
        </w:rPr>
      </w:pPr>
      <w:r w:rsidRPr="004C0C3F">
        <w:rPr>
          <w:rFonts w:ascii="Georgia" w:hAnsi="Georgia" w:cs="Georgia"/>
          <w:color w:val="262626"/>
          <w:sz w:val="28"/>
          <w:szCs w:val="28"/>
        </w:rPr>
        <w:t xml:space="preserve">De </w:t>
      </w:r>
      <w:r w:rsidRPr="004C0C3F">
        <w:rPr>
          <w:rFonts w:ascii="Georgia" w:hAnsi="Georgia" w:cs="Georgia"/>
          <w:b/>
          <w:color w:val="262626"/>
          <w:sz w:val="28"/>
          <w:szCs w:val="28"/>
        </w:rPr>
        <w:t>toutes petites ampoules</w:t>
      </w:r>
      <w:r w:rsidRPr="004C0C3F">
        <w:rPr>
          <w:rFonts w:ascii="Georgia" w:hAnsi="Georgia" w:cs="Georgia"/>
          <w:color w:val="262626"/>
          <w:sz w:val="28"/>
          <w:szCs w:val="28"/>
        </w:rPr>
        <w:t xml:space="preserve"> alimentées en énergie par les chutes d’eau de pluie et accrochées dans les arbres peuvent aussi être installées. Ces loupiottes devraient briller comme on allume les étoiles dans les yeux des enfants.</w:t>
      </w:r>
    </w:p>
    <w:p w14:paraId="089DF497" w14:textId="77777777" w:rsidR="00BA6EAA" w:rsidRPr="004C0C3F" w:rsidRDefault="00BA6EAA" w:rsidP="00BA6EAA">
      <w:pPr>
        <w:widowControl w:val="0"/>
        <w:autoSpaceDE w:val="0"/>
        <w:autoSpaceDN w:val="0"/>
        <w:adjustRightInd w:val="0"/>
        <w:spacing w:after="260"/>
        <w:jc w:val="both"/>
        <w:rPr>
          <w:rFonts w:ascii="Georgia" w:hAnsi="Georgia" w:cs="Georgia"/>
          <w:b/>
          <w:color w:val="262626"/>
          <w:sz w:val="28"/>
          <w:szCs w:val="28"/>
        </w:rPr>
      </w:pPr>
      <w:r w:rsidRPr="004C0C3F">
        <w:rPr>
          <w:rFonts w:ascii="Georgia" w:hAnsi="Georgia" w:cs="Georgia"/>
          <w:b/>
          <w:color w:val="262626"/>
          <w:sz w:val="28"/>
          <w:szCs w:val="28"/>
        </w:rPr>
        <w:t>Minéraux</w:t>
      </w:r>
    </w:p>
    <w:p w14:paraId="2EBD0BF7" w14:textId="77777777" w:rsidR="00BA6EAA" w:rsidRPr="004C0C3F" w:rsidRDefault="00BA6EAA" w:rsidP="00BA6EAA">
      <w:pPr>
        <w:pStyle w:val="Paragraphedeliste"/>
        <w:widowControl w:val="0"/>
        <w:numPr>
          <w:ilvl w:val="0"/>
          <w:numId w:val="14"/>
        </w:numPr>
        <w:autoSpaceDE w:val="0"/>
        <w:autoSpaceDN w:val="0"/>
        <w:adjustRightInd w:val="0"/>
        <w:jc w:val="both"/>
        <w:rPr>
          <w:rFonts w:ascii="Georgia" w:hAnsi="Georgia" w:cs="Georgia"/>
          <w:color w:val="262626"/>
          <w:sz w:val="28"/>
          <w:szCs w:val="28"/>
        </w:rPr>
      </w:pPr>
      <w:r w:rsidRPr="004C0C3F">
        <w:rPr>
          <w:rFonts w:ascii="Georgia" w:hAnsi="Georgia" w:cs="Georgia"/>
          <w:color w:val="262626"/>
          <w:sz w:val="28"/>
          <w:szCs w:val="28"/>
        </w:rPr>
        <w:t xml:space="preserve">Le règne minéral peut aussi trouver sa place avec de micro-incrustations de toutes petites </w:t>
      </w:r>
      <w:r w:rsidRPr="004C0C3F">
        <w:rPr>
          <w:rFonts w:ascii="Georgia" w:hAnsi="Georgia" w:cs="Georgia"/>
          <w:b/>
          <w:color w:val="262626"/>
          <w:sz w:val="28"/>
          <w:szCs w:val="28"/>
        </w:rPr>
        <w:t>pierres semi-précieuses</w:t>
      </w:r>
      <w:r w:rsidRPr="004C0C3F">
        <w:rPr>
          <w:rFonts w:ascii="Georgia" w:hAnsi="Georgia" w:cs="Georgia"/>
          <w:color w:val="262626"/>
          <w:sz w:val="28"/>
          <w:szCs w:val="28"/>
        </w:rPr>
        <w:t xml:space="preserve"> sur le site. Quelques pierres de lune et autres pierres douces contribueront à la bonne santé des plantes et introduiront un autre thème éducatif : la lithothérapie, médecine douce trop méconnue par les hommes, apportant ses bienfaits sur les lieux aménagés. Un de nos sites </w:t>
      </w:r>
      <w:hyperlink r:id="rId18" w:history="1">
        <w:r w:rsidRPr="004C0C3F">
          <w:rPr>
            <w:rStyle w:val="Lienhypertexte"/>
            <w:rFonts w:ascii="Georgia" w:hAnsi="Georgia" w:cs="Georgia"/>
            <w:sz w:val="28"/>
            <w:szCs w:val="28"/>
          </w:rPr>
          <w:t>http://pierreguerisseuse.wordpress.com</w:t>
        </w:r>
      </w:hyperlink>
      <w:r w:rsidRPr="004C0C3F">
        <w:rPr>
          <w:rFonts w:ascii="Georgia" w:hAnsi="Georgia" w:cs="Georgia"/>
          <w:color w:val="262626"/>
          <w:sz w:val="28"/>
          <w:szCs w:val="28"/>
        </w:rPr>
        <w:t xml:space="preserve"> peut servir de repère dans l’apport des bienfaits liés aux pierres. Par ailleurs, quelques pyrites ou poussière de cuivre mélangés au sol réaliseront la légende des trésors au pied des arcs-en-ciel.</w:t>
      </w:r>
    </w:p>
    <w:p w14:paraId="2580C4AB" w14:textId="77777777" w:rsidR="00BA6EAA" w:rsidRPr="004C0C3F" w:rsidRDefault="00BA6EAA" w:rsidP="00BA6EAA">
      <w:pPr>
        <w:pStyle w:val="Paragraphedeliste"/>
        <w:widowControl w:val="0"/>
        <w:autoSpaceDE w:val="0"/>
        <w:autoSpaceDN w:val="0"/>
        <w:adjustRightInd w:val="0"/>
        <w:jc w:val="both"/>
        <w:rPr>
          <w:rFonts w:ascii="Georgia" w:hAnsi="Georgia" w:cs="Georgia"/>
          <w:color w:val="262626"/>
          <w:sz w:val="28"/>
          <w:szCs w:val="28"/>
        </w:rPr>
      </w:pPr>
    </w:p>
    <w:p w14:paraId="5805A7F7" w14:textId="77777777" w:rsidR="00BA6EAA" w:rsidRPr="004C0C3F" w:rsidRDefault="00BA6EAA" w:rsidP="00BA6EAA">
      <w:pPr>
        <w:widowControl w:val="0"/>
        <w:autoSpaceDE w:val="0"/>
        <w:autoSpaceDN w:val="0"/>
        <w:adjustRightInd w:val="0"/>
        <w:jc w:val="both"/>
        <w:rPr>
          <w:rFonts w:ascii="Georgia" w:hAnsi="Georgia" w:cs="Georgia"/>
          <w:b/>
          <w:color w:val="262626"/>
          <w:sz w:val="28"/>
          <w:szCs w:val="28"/>
        </w:rPr>
      </w:pPr>
      <w:r w:rsidRPr="004C0C3F">
        <w:rPr>
          <w:rFonts w:ascii="Georgia" w:hAnsi="Georgia" w:cs="Georgia"/>
          <w:b/>
          <w:color w:val="262626"/>
          <w:sz w:val="28"/>
          <w:szCs w:val="28"/>
        </w:rPr>
        <w:t>Végétaux et aménagements liés aux animaux</w:t>
      </w:r>
    </w:p>
    <w:p w14:paraId="6C099262" w14:textId="77777777" w:rsidR="00BA6EAA" w:rsidRPr="004C0C3F" w:rsidRDefault="00BA6EAA" w:rsidP="00BA6EAA">
      <w:pPr>
        <w:widowControl w:val="0"/>
        <w:autoSpaceDE w:val="0"/>
        <w:autoSpaceDN w:val="0"/>
        <w:adjustRightInd w:val="0"/>
        <w:jc w:val="both"/>
        <w:rPr>
          <w:rFonts w:ascii="Georgia" w:hAnsi="Georgia" w:cs="Georgia"/>
          <w:b/>
          <w:color w:val="262626"/>
          <w:sz w:val="28"/>
          <w:szCs w:val="28"/>
        </w:rPr>
      </w:pPr>
    </w:p>
    <w:p w14:paraId="4641A9C5" w14:textId="77777777" w:rsidR="00BA6EAA" w:rsidRPr="004C0C3F" w:rsidRDefault="00BA6EAA" w:rsidP="00BA6EAA">
      <w:pPr>
        <w:pStyle w:val="Paragraphedeliste"/>
        <w:widowControl w:val="0"/>
        <w:numPr>
          <w:ilvl w:val="0"/>
          <w:numId w:val="14"/>
        </w:numPr>
        <w:autoSpaceDE w:val="0"/>
        <w:autoSpaceDN w:val="0"/>
        <w:adjustRightInd w:val="0"/>
        <w:jc w:val="both"/>
        <w:rPr>
          <w:rFonts w:ascii="Georgia" w:hAnsi="Georgia" w:cs="Georgia"/>
          <w:color w:val="262626"/>
          <w:sz w:val="28"/>
          <w:szCs w:val="28"/>
        </w:rPr>
      </w:pPr>
      <w:r w:rsidRPr="004C0C3F">
        <w:rPr>
          <w:rFonts w:ascii="Georgia" w:hAnsi="Georgia" w:cs="Georgia"/>
          <w:color w:val="262626"/>
          <w:sz w:val="28"/>
          <w:szCs w:val="28"/>
        </w:rPr>
        <w:t xml:space="preserve">Des </w:t>
      </w:r>
      <w:r w:rsidRPr="004C0C3F">
        <w:rPr>
          <w:rFonts w:ascii="Georgia" w:hAnsi="Georgia" w:cs="Georgia"/>
          <w:b/>
          <w:color w:val="262626"/>
          <w:sz w:val="28"/>
          <w:szCs w:val="28"/>
        </w:rPr>
        <w:t>plantes à papillons</w:t>
      </w:r>
      <w:r w:rsidRPr="004C0C3F">
        <w:rPr>
          <w:rFonts w:ascii="Georgia" w:hAnsi="Georgia" w:cs="Georgia"/>
          <w:color w:val="262626"/>
          <w:sz w:val="28"/>
          <w:szCs w:val="28"/>
        </w:rPr>
        <w:t xml:space="preserve"> peuvent être l’élément naturels qui donnera encore d’autres couleurs à notre envolée vers le ciel. Ces gammes végétales sont les plus simples (voir liste sur notre site pour les assortiments). </w:t>
      </w:r>
    </w:p>
    <w:p w14:paraId="601AC142" w14:textId="77777777" w:rsidR="00BA6EAA" w:rsidRPr="004C0C3F" w:rsidRDefault="00BA6EAA" w:rsidP="00BA6EAA">
      <w:pPr>
        <w:pStyle w:val="Paragraphedeliste"/>
        <w:widowControl w:val="0"/>
        <w:numPr>
          <w:ilvl w:val="0"/>
          <w:numId w:val="14"/>
        </w:numPr>
        <w:autoSpaceDE w:val="0"/>
        <w:autoSpaceDN w:val="0"/>
        <w:adjustRightInd w:val="0"/>
        <w:jc w:val="both"/>
        <w:rPr>
          <w:rFonts w:ascii="Georgia" w:hAnsi="Georgia" w:cs="Georgia"/>
          <w:color w:val="262626"/>
        </w:rPr>
      </w:pPr>
      <w:r w:rsidRPr="004C0C3F">
        <w:rPr>
          <w:rFonts w:ascii="Georgia" w:hAnsi="Georgia" w:cs="Georgia"/>
          <w:color w:val="262626"/>
        </w:rPr>
        <w:t xml:space="preserve">Des </w:t>
      </w:r>
      <w:r w:rsidRPr="004C0C3F">
        <w:rPr>
          <w:rFonts w:ascii="Georgia" w:hAnsi="Georgia" w:cs="Georgia"/>
          <w:b/>
          <w:color w:val="262626"/>
        </w:rPr>
        <w:t>nichoirs</w:t>
      </w:r>
      <w:r w:rsidRPr="004C0C3F">
        <w:rPr>
          <w:rFonts w:ascii="Georgia" w:hAnsi="Georgia" w:cs="Georgia"/>
          <w:color w:val="262626"/>
        </w:rPr>
        <w:t xml:space="preserve"> sont aussi disponibles sur catalogues selon les espèces d’oiseaux indigènes et désirées</w:t>
      </w:r>
    </w:p>
    <w:p w14:paraId="7D74E0E2" w14:textId="77777777" w:rsidR="00BA6EAA" w:rsidRPr="004C0C3F" w:rsidRDefault="00BA6EAA" w:rsidP="00BA6EAA">
      <w:pPr>
        <w:pStyle w:val="Paragraphedeliste"/>
        <w:widowControl w:val="0"/>
        <w:numPr>
          <w:ilvl w:val="0"/>
          <w:numId w:val="14"/>
        </w:numPr>
        <w:autoSpaceDE w:val="0"/>
        <w:autoSpaceDN w:val="0"/>
        <w:adjustRightInd w:val="0"/>
        <w:jc w:val="both"/>
        <w:rPr>
          <w:rFonts w:ascii="Georgia" w:hAnsi="Georgia" w:cs="Georgia"/>
          <w:color w:val="262626"/>
        </w:rPr>
      </w:pPr>
      <w:r w:rsidRPr="004C0C3F">
        <w:rPr>
          <w:rFonts w:ascii="Georgia" w:hAnsi="Georgia" w:cs="Georgia"/>
          <w:color w:val="262626"/>
        </w:rPr>
        <w:t xml:space="preserve">ainsi que des </w:t>
      </w:r>
      <w:r w:rsidRPr="004C0C3F">
        <w:rPr>
          <w:rFonts w:ascii="Georgia" w:hAnsi="Georgia" w:cs="Georgia"/>
          <w:b/>
          <w:color w:val="262626"/>
        </w:rPr>
        <w:t>murets calcaires</w:t>
      </w:r>
      <w:r w:rsidRPr="004C0C3F">
        <w:rPr>
          <w:rFonts w:ascii="Georgia" w:hAnsi="Georgia" w:cs="Georgia"/>
          <w:color w:val="262626"/>
        </w:rPr>
        <w:t xml:space="preserve"> pour l’entomofaune  si vous voulez élever de petits murets dédiés à l’observation et à l’habitat (lézards…).</w:t>
      </w:r>
    </w:p>
    <w:p w14:paraId="07E42B20" w14:textId="77777777" w:rsidR="00BA6EAA" w:rsidRPr="004C0C3F" w:rsidRDefault="00BA6EAA" w:rsidP="00BA6EAA">
      <w:pPr>
        <w:jc w:val="both"/>
        <w:rPr>
          <w:rFonts w:ascii="Georgia" w:hAnsi="Georgia" w:cs="Georgia"/>
          <w:color w:val="262626"/>
        </w:rPr>
      </w:pPr>
    </w:p>
    <w:p w14:paraId="57572930" w14:textId="77777777" w:rsidR="00BA6EAA" w:rsidRPr="004C0C3F" w:rsidRDefault="00BA6EAA" w:rsidP="00BA6EAA">
      <w:pPr>
        <w:jc w:val="both"/>
        <w:rPr>
          <w:rFonts w:ascii="Georgia" w:hAnsi="Georgia" w:cs="Georgia"/>
          <w:color w:val="262626"/>
        </w:rPr>
      </w:pPr>
      <w:r w:rsidRPr="004C0C3F">
        <w:rPr>
          <w:rFonts w:ascii="Georgia" w:hAnsi="Georgia" w:cs="Georgia"/>
          <w:color w:val="262626"/>
        </w:rPr>
        <w:t xml:space="preserve">Pour </w:t>
      </w:r>
      <w:r w:rsidRPr="004C0C3F">
        <w:rPr>
          <w:rFonts w:ascii="Georgia" w:hAnsi="Georgia" w:cs="Georgia"/>
          <w:b/>
          <w:color w:val="262626"/>
        </w:rPr>
        <w:t>l’entretien du jardin,</w:t>
      </w:r>
      <w:r w:rsidRPr="004C0C3F">
        <w:rPr>
          <w:rFonts w:ascii="Georgia" w:hAnsi="Georgia" w:cs="Georgia"/>
          <w:color w:val="262626"/>
        </w:rPr>
        <w:t xml:space="preserve"> une page est dédiée sur le site de rainbowmakers.net </w:t>
      </w:r>
      <w:hyperlink r:id="rId19" w:history="1">
        <w:r w:rsidRPr="004C0C3F">
          <w:rPr>
            <w:rStyle w:val="Lienhypertexte"/>
            <w:rFonts w:ascii="Georgia" w:hAnsi="Georgia" w:cs="Georgia"/>
            <w:u w:color="0000E9"/>
          </w:rPr>
          <w:t>http://lauredupuy.wordpress.com/pour-les-insectes/les-espaces-verts/</w:t>
        </w:r>
      </w:hyperlink>
      <w:r w:rsidRPr="004C0C3F">
        <w:rPr>
          <w:rFonts w:ascii="Georgia" w:hAnsi="Georgia" w:cs="Georgia"/>
          <w:u w:color="0000E9"/>
        </w:rPr>
        <w:t xml:space="preserve">, </w:t>
      </w:r>
      <w:r w:rsidRPr="004C0C3F">
        <w:rPr>
          <w:rFonts w:ascii="Georgia" w:hAnsi="Georgia" w:cs="Georgia"/>
          <w:color w:val="262626"/>
        </w:rPr>
        <w:t xml:space="preserve">qui vient en aide pour l’entretien d’un jardin écologique.  </w:t>
      </w:r>
    </w:p>
    <w:p w14:paraId="45D409FA" w14:textId="77777777" w:rsidR="00BA6EAA" w:rsidRDefault="00BA6EAA" w:rsidP="00BA6EAA">
      <w:pPr>
        <w:widowControl w:val="0"/>
        <w:autoSpaceDE w:val="0"/>
        <w:autoSpaceDN w:val="0"/>
        <w:adjustRightInd w:val="0"/>
        <w:spacing w:after="260"/>
        <w:jc w:val="both"/>
        <w:rPr>
          <w:rFonts w:ascii="Georgia" w:hAnsi="Georgia" w:cs="Georgia"/>
          <w:color w:val="262626"/>
        </w:rPr>
      </w:pPr>
      <w:r w:rsidRPr="004C0C3F">
        <w:rPr>
          <w:rFonts w:ascii="Georgia" w:hAnsi="Georgia" w:cs="Georgia"/>
          <w:color w:val="262626"/>
        </w:rPr>
        <w:t xml:space="preserve">Chaque aménagement est prévu sur mesure et doit faire l’objet d’une étude spécifique. </w:t>
      </w:r>
    </w:p>
    <w:p w14:paraId="562297B8" w14:textId="71DDA3BB" w:rsidR="005009DE" w:rsidRPr="004C0C3F" w:rsidRDefault="005009DE" w:rsidP="00BA6EAA">
      <w:pPr>
        <w:widowControl w:val="0"/>
        <w:autoSpaceDE w:val="0"/>
        <w:autoSpaceDN w:val="0"/>
        <w:adjustRightInd w:val="0"/>
        <w:spacing w:after="260"/>
        <w:jc w:val="both"/>
        <w:rPr>
          <w:rFonts w:ascii="Georgia" w:hAnsi="Georgia" w:cs="Georgia"/>
          <w:iCs/>
          <w:color w:val="262626"/>
        </w:rPr>
      </w:pPr>
      <w:r>
        <w:rPr>
          <w:rFonts w:ascii="Georgia" w:hAnsi="Georgia" w:cs="Georgia"/>
          <w:color w:val="262626"/>
        </w:rPr>
        <w:t>Projection à 7 mètres de haut.</w:t>
      </w:r>
    </w:p>
    <w:bookmarkEnd w:id="24"/>
    <w:bookmarkEnd w:id="25"/>
    <w:bookmarkEnd w:id="26"/>
    <w:bookmarkEnd w:id="27"/>
    <w:p w14:paraId="728F991A" w14:textId="77777777" w:rsidR="00BA6EAA" w:rsidRPr="00887BC9" w:rsidRDefault="00BA6EAA" w:rsidP="00BA6EAA">
      <w:pPr>
        <w:widowControl w:val="0"/>
        <w:autoSpaceDE w:val="0"/>
        <w:autoSpaceDN w:val="0"/>
        <w:adjustRightInd w:val="0"/>
        <w:spacing w:after="260"/>
        <w:ind w:firstLine="708"/>
        <w:jc w:val="both"/>
        <w:rPr>
          <w:rFonts w:ascii="Georgia" w:hAnsi="Georgia" w:cs="Georgia"/>
          <w:bCs/>
          <w:color w:val="262626"/>
          <w:sz w:val="26"/>
          <w:szCs w:val="26"/>
        </w:rPr>
      </w:pPr>
    </w:p>
    <w:p w14:paraId="09F1801F" w14:textId="0540ADC0" w:rsidR="00BA6EAA" w:rsidRPr="00A201A7" w:rsidRDefault="00BA6EAA" w:rsidP="00BA6EAA">
      <w:pPr>
        <w:widowControl w:val="0"/>
        <w:autoSpaceDE w:val="0"/>
        <w:autoSpaceDN w:val="0"/>
        <w:adjustRightInd w:val="0"/>
        <w:spacing w:after="260"/>
        <w:rPr>
          <w:rFonts w:ascii="Georgia" w:hAnsi="Georgia" w:cs="Georgia"/>
          <w:b/>
          <w:color w:val="262626"/>
          <w:sz w:val="48"/>
          <w:szCs w:val="48"/>
        </w:rPr>
      </w:pPr>
      <w:r w:rsidRPr="00887BC9">
        <w:rPr>
          <w:rFonts w:ascii="Georgia" w:hAnsi="Georgia" w:cs="Georgia"/>
          <w:b/>
          <w:color w:val="262626"/>
          <w:sz w:val="48"/>
          <w:szCs w:val="48"/>
        </w:rPr>
        <w:t xml:space="preserve"> </w:t>
      </w:r>
      <w:r>
        <w:rPr>
          <w:rFonts w:ascii="Georgia" w:hAnsi="Georgia" w:cs="Georgia"/>
          <w:b/>
          <w:noProof/>
          <w:color w:val="262626"/>
          <w:sz w:val="48"/>
          <w:szCs w:val="48"/>
        </w:rPr>
        <w:drawing>
          <wp:inline distT="0" distB="0" distL="0" distR="0" wp14:anchorId="281F1E78" wp14:editId="2F6AFE61">
            <wp:extent cx="951230" cy="1942093"/>
            <wp:effectExtent l="0" t="0" r="0"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269" cy="1944214"/>
                    </a:xfrm>
                    <a:prstGeom prst="rect">
                      <a:avLst/>
                    </a:prstGeom>
                    <a:noFill/>
                    <a:ln>
                      <a:noFill/>
                    </a:ln>
                  </pic:spPr>
                </pic:pic>
              </a:graphicData>
            </a:graphic>
          </wp:inline>
        </w:drawing>
      </w:r>
      <w:r w:rsidRPr="003121F7">
        <w:t xml:space="preserve"> </w:t>
      </w:r>
      <w:r>
        <w:rPr>
          <w:rFonts w:ascii="Georgia" w:hAnsi="Georgia" w:cs="Georgia"/>
          <w:b/>
          <w:noProof/>
          <w:color w:val="262626"/>
          <w:sz w:val="48"/>
          <w:szCs w:val="48"/>
        </w:rPr>
        <w:drawing>
          <wp:inline distT="0" distB="0" distL="0" distR="0" wp14:anchorId="603F1423" wp14:editId="1064C75B">
            <wp:extent cx="933683" cy="1906270"/>
            <wp:effectExtent l="0" t="0" r="6350" b="0"/>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4458" cy="1907853"/>
                    </a:xfrm>
                    <a:prstGeom prst="rect">
                      <a:avLst/>
                    </a:prstGeom>
                    <a:noFill/>
                    <a:ln>
                      <a:noFill/>
                    </a:ln>
                  </pic:spPr>
                </pic:pic>
              </a:graphicData>
            </a:graphic>
          </wp:inline>
        </w:drawing>
      </w:r>
      <w:r>
        <w:t xml:space="preserve">                        </w:t>
      </w:r>
      <w:r w:rsidR="00327102">
        <w:t xml:space="preserve">                               </w:t>
      </w:r>
      <w:r>
        <w:t xml:space="preserve">           </w:t>
      </w:r>
      <w:r w:rsidR="00BB7F11">
        <w:t xml:space="preserve">                                  </w:t>
      </w:r>
      <w:r>
        <w:t xml:space="preserve">                  </w:t>
      </w:r>
      <w:r>
        <w:rPr>
          <w:noProof/>
        </w:rPr>
        <w:drawing>
          <wp:inline distT="0" distB="0" distL="0" distR="0" wp14:anchorId="34358FB8" wp14:editId="199FC845">
            <wp:extent cx="1232164" cy="1682484"/>
            <wp:effectExtent l="0" t="0" r="0" b="0"/>
            <wp:docPr id="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2752" cy="1683287"/>
                    </a:xfrm>
                    <a:prstGeom prst="rect">
                      <a:avLst/>
                    </a:prstGeom>
                    <a:noFill/>
                    <a:ln>
                      <a:noFill/>
                    </a:ln>
                  </pic:spPr>
                </pic:pic>
              </a:graphicData>
            </a:graphic>
          </wp:inline>
        </w:drawing>
      </w:r>
    </w:p>
    <w:p w14:paraId="7F4B2FA4" w14:textId="77777777" w:rsidR="00BA6EAA" w:rsidRPr="00AD0181" w:rsidRDefault="00BA6EAA" w:rsidP="005009DE">
      <w:pPr>
        <w:widowControl w:val="0"/>
        <w:autoSpaceDE w:val="0"/>
        <w:autoSpaceDN w:val="0"/>
        <w:adjustRightInd w:val="0"/>
        <w:spacing w:after="260"/>
        <w:jc w:val="center"/>
        <w:rPr>
          <w:rFonts w:ascii="Georgia" w:hAnsi="Georgia" w:cs="Georgia"/>
          <w:b/>
          <w:bCs/>
          <w:color w:val="262626"/>
          <w:sz w:val="48"/>
          <w:szCs w:val="48"/>
        </w:rPr>
      </w:pPr>
      <w:r w:rsidRPr="00AD0181">
        <w:rPr>
          <w:rFonts w:ascii="Georgia" w:hAnsi="Georgia" w:cs="Georgia"/>
          <w:b/>
          <w:bCs/>
          <w:color w:val="262626"/>
          <w:sz w:val="48"/>
          <w:szCs w:val="48"/>
        </w:rPr>
        <w:t xml:space="preserve">4. </w:t>
      </w:r>
      <w:bookmarkStart w:id="28" w:name="OLE_LINK51"/>
      <w:bookmarkStart w:id="29" w:name="OLE_LINK52"/>
      <w:r>
        <w:rPr>
          <w:rFonts w:ascii="Georgia" w:hAnsi="Georgia" w:cs="Georgia"/>
          <w:b/>
          <w:bCs/>
          <w:color w:val="262626"/>
          <w:sz w:val="48"/>
          <w:szCs w:val="48"/>
        </w:rPr>
        <w:t>D</w:t>
      </w:r>
      <w:r w:rsidRPr="00AD0181">
        <w:rPr>
          <w:rFonts w:ascii="Georgia" w:hAnsi="Georgia" w:cs="Georgia"/>
          <w:b/>
          <w:bCs/>
          <w:color w:val="262626"/>
          <w:sz w:val="48"/>
          <w:szCs w:val="48"/>
        </w:rPr>
        <w:t>es options</w:t>
      </w:r>
      <w:r>
        <w:rPr>
          <w:rFonts w:ascii="Georgia" w:hAnsi="Georgia" w:cs="Georgia"/>
          <w:b/>
          <w:bCs/>
          <w:color w:val="262626"/>
          <w:sz w:val="48"/>
          <w:szCs w:val="48"/>
        </w:rPr>
        <w:t xml:space="preserve"> pour les grands Ponts</w:t>
      </w:r>
    </w:p>
    <w:p w14:paraId="026FA429" w14:textId="77777777" w:rsidR="00BA6EAA"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Pr>
          <w:rFonts w:ascii="Georgia" w:hAnsi="Georgia" w:cs="Georgia"/>
          <w:color w:val="262626"/>
          <w:sz w:val="26"/>
          <w:szCs w:val="26"/>
        </w:rPr>
        <w:t xml:space="preserve">Les options consistent à installer </w:t>
      </w:r>
      <w:r w:rsidRPr="00AD0181">
        <w:rPr>
          <w:rFonts w:ascii="Georgia" w:hAnsi="Georgia" w:cs="Georgia"/>
          <w:color w:val="262626"/>
          <w:sz w:val="26"/>
          <w:szCs w:val="26"/>
        </w:rPr>
        <w:t xml:space="preserve">un aménagement durable sur chaque site </w:t>
      </w:r>
      <w:r>
        <w:rPr>
          <w:rFonts w:ascii="Georgia" w:hAnsi="Georgia" w:cs="Georgia"/>
          <w:color w:val="262626"/>
          <w:sz w:val="26"/>
          <w:szCs w:val="26"/>
        </w:rPr>
        <w:t xml:space="preserve">accueillant cet </w:t>
      </w:r>
      <w:r w:rsidRPr="00AD0181">
        <w:rPr>
          <w:rFonts w:ascii="Georgia" w:hAnsi="Georgia" w:cs="Georgia"/>
          <w:color w:val="262626"/>
          <w:sz w:val="26"/>
          <w:szCs w:val="26"/>
        </w:rPr>
        <w:t xml:space="preserve">art </w:t>
      </w:r>
      <w:r>
        <w:rPr>
          <w:rFonts w:ascii="Georgia" w:hAnsi="Georgia" w:cs="Georgia"/>
          <w:color w:val="262626"/>
          <w:sz w:val="26"/>
          <w:szCs w:val="26"/>
        </w:rPr>
        <w:t>nouveau éminemment volatile :</w:t>
      </w:r>
    </w:p>
    <w:p w14:paraId="0FF97CDC"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bookmarkStart w:id="30" w:name="OLE_LINK27"/>
      <w:bookmarkStart w:id="31" w:name="OLE_LINK28"/>
      <w:r w:rsidRPr="00AD0181">
        <w:rPr>
          <w:rFonts w:ascii="Georgia" w:hAnsi="Georgia" w:cs="Georgia"/>
          <w:b/>
          <w:bCs/>
          <w:color w:val="262626"/>
          <w:sz w:val="26"/>
          <w:szCs w:val="26"/>
        </w:rPr>
        <w:t>Des plantes à papillon</w:t>
      </w:r>
      <w:r w:rsidRPr="00AD0181">
        <w:rPr>
          <w:rFonts w:ascii="Georgia" w:hAnsi="Georgia" w:cs="Georgia"/>
          <w:color w:val="262626"/>
          <w:sz w:val="26"/>
          <w:szCs w:val="26"/>
        </w:rPr>
        <w:t xml:space="preserve"> installées en dessous des </w:t>
      </w:r>
      <w:r>
        <w:rPr>
          <w:rFonts w:ascii="Georgia" w:hAnsi="Georgia" w:cs="Georgia"/>
          <w:b/>
          <w:bCs/>
          <w:color w:val="262626"/>
          <w:sz w:val="26"/>
          <w:szCs w:val="26"/>
        </w:rPr>
        <w:t>levers</w:t>
      </w:r>
      <w:r w:rsidRPr="00AD0181">
        <w:rPr>
          <w:rFonts w:ascii="Georgia" w:hAnsi="Georgia" w:cs="Georgia"/>
          <w:b/>
          <w:bCs/>
          <w:color w:val="262626"/>
          <w:sz w:val="26"/>
          <w:szCs w:val="26"/>
        </w:rPr>
        <w:t xml:space="preserve"> d’arc en ciel</w:t>
      </w:r>
      <w:r>
        <w:rPr>
          <w:rFonts w:ascii="Georgia" w:hAnsi="Georgia" w:cs="Georgia"/>
          <w:b/>
          <w:bCs/>
          <w:color w:val="262626"/>
          <w:sz w:val="26"/>
          <w:szCs w:val="26"/>
        </w:rPr>
        <w:t>, des nichoirs incrustés dans  le paysage, des mangeoires, des jeux de lumière qui flirtent avec le ciel</w:t>
      </w:r>
      <w:r>
        <w:rPr>
          <w:rFonts w:ascii="Georgia" w:hAnsi="Georgia" w:cs="Georgia"/>
          <w:color w:val="262626"/>
          <w:sz w:val="26"/>
          <w:szCs w:val="26"/>
        </w:rPr>
        <w:t xml:space="preserve"> ou tout autre a</w:t>
      </w:r>
      <w:r w:rsidRPr="00AD0181">
        <w:rPr>
          <w:rFonts w:ascii="Georgia" w:hAnsi="Georgia" w:cs="Georgia"/>
          <w:color w:val="262626"/>
          <w:sz w:val="26"/>
          <w:szCs w:val="26"/>
        </w:rPr>
        <w:t>ménagement spécifique adapté à chaque site</w:t>
      </w:r>
      <w:r>
        <w:rPr>
          <w:rFonts w:ascii="Georgia" w:hAnsi="Georgia" w:cs="Georgia"/>
          <w:color w:val="262626"/>
          <w:sz w:val="26"/>
          <w:szCs w:val="26"/>
        </w:rPr>
        <w:t xml:space="preserve">, aux </w:t>
      </w:r>
      <w:r w:rsidR="00035259">
        <w:rPr>
          <w:rFonts w:ascii="Georgia" w:hAnsi="Georgia" w:cs="Georgia"/>
          <w:color w:val="262626"/>
          <w:sz w:val="26"/>
          <w:szCs w:val="26"/>
        </w:rPr>
        <w:t>écosystèmes</w:t>
      </w:r>
      <w:r>
        <w:rPr>
          <w:rFonts w:ascii="Georgia" w:hAnsi="Georgia" w:cs="Georgia"/>
          <w:color w:val="262626"/>
          <w:sz w:val="26"/>
          <w:szCs w:val="26"/>
        </w:rPr>
        <w:t xml:space="preserve"> locaux et aux besoins spécifiques des espèces en place, comme des aménagements pour oiseaux migrateurs ou espèces en voie d’extinction grâce à des relevés faunistique complets, dans l’esprit du recyclage</w:t>
      </w:r>
      <w:r w:rsidRPr="00AD0181">
        <w:rPr>
          <w:rFonts w:ascii="Georgia" w:hAnsi="Georgia" w:cs="Georgia"/>
          <w:color w:val="262626"/>
          <w:sz w:val="26"/>
          <w:szCs w:val="26"/>
        </w:rPr>
        <w:t xml:space="preserve"> et de la mise à disposition d’éléments et </w:t>
      </w:r>
      <w:r>
        <w:rPr>
          <w:rFonts w:ascii="Georgia" w:hAnsi="Georgia" w:cs="Georgia"/>
          <w:color w:val="262626"/>
          <w:sz w:val="26"/>
          <w:szCs w:val="26"/>
        </w:rPr>
        <w:t xml:space="preserve">de </w:t>
      </w:r>
      <w:r w:rsidRPr="00AD0181">
        <w:rPr>
          <w:rFonts w:ascii="Georgia" w:hAnsi="Georgia" w:cs="Georgia"/>
          <w:color w:val="262626"/>
          <w:sz w:val="26"/>
          <w:szCs w:val="26"/>
        </w:rPr>
        <w:t>plantes propres à favoriser la présence harmonieuse de la petite faune</w:t>
      </w:r>
      <w:r>
        <w:rPr>
          <w:rFonts w:ascii="Georgia" w:hAnsi="Georgia" w:cs="Georgia"/>
          <w:color w:val="262626"/>
          <w:sz w:val="26"/>
          <w:szCs w:val="26"/>
        </w:rPr>
        <w:t xml:space="preserve"> sauvage</w:t>
      </w:r>
      <w:r w:rsidRPr="00AD0181">
        <w:rPr>
          <w:rFonts w:ascii="Georgia" w:hAnsi="Georgia" w:cs="Georgia"/>
          <w:color w:val="262626"/>
          <w:sz w:val="26"/>
          <w:szCs w:val="26"/>
        </w:rPr>
        <w:t>.</w:t>
      </w:r>
    </w:p>
    <w:bookmarkEnd w:id="30"/>
    <w:bookmarkEnd w:id="31"/>
    <w:p w14:paraId="7137ADBB"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2FB5AE52" wp14:editId="67ED4B64">
            <wp:extent cx="2091055" cy="1566545"/>
            <wp:effectExtent l="0" t="0" r="0" b="8255"/>
            <wp:docPr id="18"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15721FBC" wp14:editId="5638320F">
            <wp:extent cx="2557145" cy="1566545"/>
            <wp:effectExtent l="0" t="0" r="8255" b="8255"/>
            <wp:docPr id="19"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57145" cy="1566545"/>
                    </a:xfrm>
                    <a:prstGeom prst="rect">
                      <a:avLst/>
                    </a:prstGeom>
                    <a:noFill/>
                    <a:ln>
                      <a:noFill/>
                    </a:ln>
                  </pic:spPr>
                </pic:pic>
              </a:graphicData>
            </a:graphic>
          </wp:inline>
        </w:drawing>
      </w:r>
      <w:r w:rsidRPr="00AD0181">
        <w:rPr>
          <w:rFonts w:ascii="Georgia" w:hAnsi="Georgia"/>
          <w:noProof/>
        </w:rPr>
        <w:drawing>
          <wp:inline distT="0" distB="0" distL="0" distR="0" wp14:anchorId="44E53D38" wp14:editId="296A6A08">
            <wp:extent cx="973455" cy="1532255"/>
            <wp:effectExtent l="0" t="0" r="0" b="0"/>
            <wp:docPr id="20"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3455" cy="1532255"/>
                    </a:xfrm>
                    <a:prstGeom prst="rect">
                      <a:avLst/>
                    </a:prstGeom>
                    <a:noFill/>
                    <a:ln>
                      <a:noFill/>
                    </a:ln>
                  </pic:spPr>
                </pic:pic>
              </a:graphicData>
            </a:graphic>
          </wp:inline>
        </w:drawing>
      </w:r>
      <w:r w:rsidRPr="00AD0181">
        <w:rPr>
          <w:rFonts w:ascii="Georgia" w:hAnsi="Georgia"/>
          <w:noProof/>
        </w:rPr>
        <w:drawing>
          <wp:inline distT="0" distB="0" distL="0" distR="0" wp14:anchorId="727282D4" wp14:editId="2E11FB9F">
            <wp:extent cx="2091055" cy="1541145"/>
            <wp:effectExtent l="0" t="0" r="0" b="8255"/>
            <wp:docPr id="21"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1055" cy="1541145"/>
                    </a:xfrm>
                    <a:prstGeom prst="rect">
                      <a:avLst/>
                    </a:prstGeom>
                    <a:noFill/>
                    <a:ln>
                      <a:noFill/>
                    </a:ln>
                  </pic:spPr>
                </pic:pic>
              </a:graphicData>
            </a:graphic>
          </wp:inline>
        </w:drawing>
      </w:r>
      <w:r w:rsidRPr="00AD0181">
        <w:rPr>
          <w:rFonts w:ascii="Georgia" w:hAnsi="Georgia"/>
          <w:noProof/>
        </w:rPr>
        <w:drawing>
          <wp:inline distT="0" distB="0" distL="0" distR="0" wp14:anchorId="02EEDF4D" wp14:editId="20F94CF7">
            <wp:extent cx="2395855" cy="1795145"/>
            <wp:effectExtent l="0" t="0" r="0" b="8255"/>
            <wp:docPr id="22"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5855" cy="1795145"/>
                    </a:xfrm>
                    <a:prstGeom prst="rect">
                      <a:avLst/>
                    </a:prstGeom>
                    <a:noFill/>
                    <a:ln>
                      <a:noFill/>
                    </a:ln>
                  </pic:spPr>
                </pic:pic>
              </a:graphicData>
            </a:graphic>
          </wp:inline>
        </w:drawing>
      </w:r>
      <w:r w:rsidRPr="00AD0181">
        <w:rPr>
          <w:rFonts w:ascii="Georgia" w:hAnsi="Georgia"/>
          <w:noProof/>
        </w:rPr>
        <w:drawing>
          <wp:inline distT="0" distB="0" distL="0" distR="0" wp14:anchorId="170A57DB" wp14:editId="02D938EA">
            <wp:extent cx="1278255" cy="1735455"/>
            <wp:effectExtent l="0" t="0" r="0" b="0"/>
            <wp:docPr id="23"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8255" cy="1735455"/>
                    </a:xfrm>
                    <a:prstGeom prst="rect">
                      <a:avLst/>
                    </a:prstGeom>
                    <a:noFill/>
                    <a:ln>
                      <a:noFill/>
                    </a:ln>
                  </pic:spPr>
                </pic:pic>
              </a:graphicData>
            </a:graphic>
          </wp:inline>
        </w:drawing>
      </w:r>
      <w:r w:rsidRPr="00AD0181">
        <w:rPr>
          <w:rFonts w:ascii="Georgia" w:hAnsi="Georgia"/>
          <w:noProof/>
        </w:rPr>
        <w:drawing>
          <wp:inline distT="0" distB="0" distL="0" distR="0" wp14:anchorId="62692001" wp14:editId="75FDACA4">
            <wp:extent cx="1312545" cy="1668145"/>
            <wp:effectExtent l="0" t="0" r="8255" b="8255"/>
            <wp:docPr id="24"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12545" cy="1668145"/>
                    </a:xfrm>
                    <a:prstGeom prst="rect">
                      <a:avLst/>
                    </a:prstGeom>
                    <a:noFill/>
                    <a:ln>
                      <a:noFill/>
                    </a:ln>
                  </pic:spPr>
                </pic:pic>
              </a:graphicData>
            </a:graphic>
          </wp:inline>
        </w:drawing>
      </w:r>
      <w:r w:rsidRPr="0094358E">
        <w:rPr>
          <w:rFonts w:ascii="Georgia" w:hAnsi="Georgia"/>
          <w:noProof/>
        </w:rPr>
        <w:t xml:space="preserve"> </w:t>
      </w:r>
      <w:r w:rsidRPr="00AD0181">
        <w:rPr>
          <w:rFonts w:ascii="Georgia" w:hAnsi="Georgia"/>
          <w:noProof/>
        </w:rPr>
        <w:drawing>
          <wp:inline distT="0" distB="0" distL="0" distR="0" wp14:anchorId="1FD4FE1A" wp14:editId="4924DBEC">
            <wp:extent cx="2133600" cy="1591945"/>
            <wp:effectExtent l="0" t="0" r="0" b="8255"/>
            <wp:docPr id="25"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33600" cy="1591945"/>
                    </a:xfrm>
                    <a:prstGeom prst="rect">
                      <a:avLst/>
                    </a:prstGeom>
                    <a:noFill/>
                    <a:ln>
                      <a:noFill/>
                    </a:ln>
                  </pic:spPr>
                </pic:pic>
              </a:graphicData>
            </a:graphic>
          </wp:inline>
        </w:drawing>
      </w:r>
      <w:r w:rsidRPr="0094358E">
        <w:rPr>
          <w:rFonts w:ascii="Georgia" w:hAnsi="Georgia"/>
          <w:noProof/>
        </w:rPr>
        <w:t xml:space="preserve"> </w:t>
      </w:r>
      <w:r w:rsidRPr="00AD0181">
        <w:rPr>
          <w:rFonts w:ascii="Georgia" w:hAnsi="Georgia"/>
          <w:noProof/>
        </w:rPr>
        <w:drawing>
          <wp:inline distT="0" distB="0" distL="0" distR="0" wp14:anchorId="2615DA95" wp14:editId="2F6F448C">
            <wp:extent cx="1600200" cy="1600200"/>
            <wp:effectExtent l="0" t="0" r="0" b="0"/>
            <wp:docPr id="28"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0010DD6B"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p>
    <w:p w14:paraId="220AF65D"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199A12E0" w14:textId="77777777" w:rsidR="00BA6EAA" w:rsidRPr="004C0C3F" w:rsidRDefault="00BA6EAA" w:rsidP="00BA6EAA">
      <w:pPr>
        <w:widowControl w:val="0"/>
        <w:autoSpaceDE w:val="0"/>
        <w:autoSpaceDN w:val="0"/>
        <w:adjustRightInd w:val="0"/>
        <w:spacing w:after="260"/>
        <w:jc w:val="both"/>
        <w:rPr>
          <w:rFonts w:ascii="Georgia" w:hAnsi="Georgia" w:cs="Georgia"/>
          <w:color w:val="262626"/>
          <w:sz w:val="28"/>
          <w:szCs w:val="28"/>
        </w:rPr>
      </w:pPr>
      <w:bookmarkStart w:id="32" w:name="OLE_LINK29"/>
      <w:bookmarkStart w:id="33" w:name="OLE_LINK30"/>
      <w:r w:rsidRPr="004C0C3F">
        <w:rPr>
          <w:rFonts w:ascii="Georgia" w:hAnsi="Georgia" w:cs="Georgia"/>
          <w:color w:val="262626"/>
          <w:sz w:val="28"/>
          <w:szCs w:val="28"/>
        </w:rPr>
        <w:t xml:space="preserve">Le budget estimé pour chaque site doit permettre l’amortissement du matériel de chantier, les fournitures et prévoir d’englober le cout des structures destinées à rester en place : brumisateur à arc en ciel, soutien des structures porteuses, le coût des plantations et enfin la rémunération des artistes contributeurs et techniciens chargés de la mise en place de l’arc-en-ciel. Il s’agit de naviguer </w:t>
      </w:r>
      <w:r w:rsidRPr="004C0C3F">
        <w:rPr>
          <w:rFonts w:ascii="Georgia" w:hAnsi="Georgia" w:cs="Georgia"/>
          <w:b/>
          <w:bCs/>
          <w:color w:val="262626"/>
          <w:sz w:val="28"/>
          <w:szCs w:val="28"/>
        </w:rPr>
        <w:t>entre la nature et les lumières dans une sorte de valse contrôlée qui doit amener le visiteur à rêver et à faire du site un lieu unique.</w:t>
      </w:r>
    </w:p>
    <w:p w14:paraId="46D2C842" w14:textId="77777777" w:rsidR="00BA6EAA" w:rsidRPr="004C0C3F" w:rsidRDefault="00BA6EAA" w:rsidP="00BA6EAA">
      <w:pPr>
        <w:widowControl w:val="0"/>
        <w:autoSpaceDE w:val="0"/>
        <w:autoSpaceDN w:val="0"/>
        <w:adjustRightInd w:val="0"/>
        <w:spacing w:after="260"/>
        <w:jc w:val="both"/>
        <w:rPr>
          <w:rFonts w:ascii="Georgia" w:hAnsi="Georgia" w:cs="Georgia"/>
          <w:color w:val="262626"/>
          <w:sz w:val="28"/>
          <w:szCs w:val="28"/>
        </w:rPr>
      </w:pPr>
      <w:r w:rsidRPr="004C0C3F">
        <w:rPr>
          <w:rFonts w:ascii="Georgia" w:hAnsi="Georgia" w:cs="Georgia"/>
          <w:color w:val="262626"/>
          <w:sz w:val="28"/>
          <w:szCs w:val="28"/>
        </w:rPr>
        <w:t>Chaque aménagement est prévu sur mesure et doit faire l’objet d’une étude spécifique. Le projet ne peut en aucun cas être vendu sans une concertation préalable, site par site pour définir la nature du décor et sa réalité dans le paysage proposé. La spécificité de chaque environnement va définir les meilleurs aménagements à préconiser autour du thème de la lumière et de ses rayons arc-en-ciel.</w:t>
      </w:r>
    </w:p>
    <w:bookmarkEnd w:id="32"/>
    <w:bookmarkEnd w:id="33"/>
    <w:p w14:paraId="428181A9" w14:textId="77777777" w:rsidR="00BA6EAA" w:rsidRPr="00E20C73" w:rsidRDefault="00BA6EAA" w:rsidP="00BA6EAA">
      <w:pPr>
        <w:widowControl w:val="0"/>
        <w:autoSpaceDE w:val="0"/>
        <w:autoSpaceDN w:val="0"/>
        <w:adjustRightInd w:val="0"/>
        <w:spacing w:after="260"/>
        <w:jc w:val="both"/>
        <w:rPr>
          <w:rFonts w:ascii="Georgia" w:hAnsi="Georgia" w:cs="Georgia"/>
          <w:color w:val="262626"/>
        </w:rPr>
      </w:pPr>
    </w:p>
    <w:p w14:paraId="2222A373" w14:textId="12EED589" w:rsidR="00BA6EAA" w:rsidRPr="00EF5F4B" w:rsidRDefault="00BA6EAA" w:rsidP="00EF5F4B">
      <w:pPr>
        <w:widowControl w:val="0"/>
        <w:autoSpaceDE w:val="0"/>
        <w:autoSpaceDN w:val="0"/>
        <w:adjustRightInd w:val="0"/>
        <w:spacing w:after="345"/>
        <w:rPr>
          <w:rFonts w:ascii="Georgia" w:hAnsi="Georgia"/>
          <w:noProof/>
        </w:rPr>
      </w:pPr>
      <w:r w:rsidRPr="00AD0181">
        <w:rPr>
          <w:rFonts w:ascii="Georgia" w:hAnsi="Georgia"/>
          <w:noProof/>
        </w:rPr>
        <w:drawing>
          <wp:inline distT="0" distB="0" distL="0" distR="0" wp14:anchorId="5AA56E19" wp14:editId="225D15DF">
            <wp:extent cx="2856230" cy="2669061"/>
            <wp:effectExtent l="0" t="0" r="0" b="0"/>
            <wp:docPr id="26"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6678" cy="2669480"/>
                    </a:xfrm>
                    <a:prstGeom prst="rect">
                      <a:avLst/>
                    </a:prstGeom>
                    <a:noFill/>
                    <a:ln>
                      <a:noFill/>
                    </a:ln>
                  </pic:spPr>
                </pic:pic>
              </a:graphicData>
            </a:graphic>
          </wp:inline>
        </w:drawing>
      </w:r>
      <w:r>
        <w:rPr>
          <w:rFonts w:ascii="Georgia" w:hAnsi="Georgia"/>
          <w:noProof/>
        </w:rPr>
        <w:t xml:space="preserve">             </w:t>
      </w:r>
      <w:r w:rsidR="00245477">
        <w:rPr>
          <w:rFonts w:ascii="Georgia" w:hAnsi="Georgia"/>
          <w:noProof/>
        </w:rPr>
        <w:t xml:space="preserve">                                         </w:t>
      </w:r>
      <w:r>
        <w:rPr>
          <w:rFonts w:ascii="Georgia" w:hAnsi="Georgia"/>
          <w:noProof/>
        </w:rPr>
        <w:t xml:space="preserve">           </w:t>
      </w:r>
      <w:r w:rsidRPr="00AD0181">
        <w:rPr>
          <w:rFonts w:ascii="Georgia" w:hAnsi="Georgia"/>
          <w:noProof/>
        </w:rPr>
        <w:drawing>
          <wp:inline distT="0" distB="0" distL="0" distR="0" wp14:anchorId="48A1313B" wp14:editId="1F62442B">
            <wp:extent cx="3587115" cy="2620756"/>
            <wp:effectExtent l="0" t="0" r="0" b="0"/>
            <wp:docPr id="27"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87115" cy="2620756"/>
                    </a:xfrm>
                    <a:prstGeom prst="rect">
                      <a:avLst/>
                    </a:prstGeom>
                    <a:noFill/>
                    <a:ln>
                      <a:noFill/>
                    </a:ln>
                  </pic:spPr>
                </pic:pic>
              </a:graphicData>
            </a:graphic>
          </wp:inline>
        </w:drawing>
      </w:r>
    </w:p>
    <w:p w14:paraId="25E52761" w14:textId="77777777" w:rsidR="00BA6EAA" w:rsidRPr="00AD0181" w:rsidRDefault="00BA6EAA" w:rsidP="00BA6EAA">
      <w:pPr>
        <w:widowControl w:val="0"/>
        <w:autoSpaceDE w:val="0"/>
        <w:autoSpaceDN w:val="0"/>
        <w:adjustRightInd w:val="0"/>
        <w:spacing w:after="345"/>
        <w:jc w:val="center"/>
        <w:rPr>
          <w:rFonts w:ascii="Georgia" w:hAnsi="Georgia" w:cs="Georgia"/>
          <w:b/>
          <w:bCs/>
          <w:color w:val="262626"/>
          <w:sz w:val="48"/>
          <w:szCs w:val="48"/>
        </w:rPr>
      </w:pPr>
      <w:bookmarkStart w:id="34" w:name="OLE_LINK33"/>
      <w:bookmarkStart w:id="35" w:name="OLE_LINK34"/>
      <w:r w:rsidRPr="00AD0181">
        <w:rPr>
          <w:rFonts w:ascii="Georgia" w:hAnsi="Georgia" w:cs="Georgia"/>
          <w:b/>
          <w:bCs/>
          <w:color w:val="262626"/>
          <w:sz w:val="48"/>
          <w:szCs w:val="48"/>
        </w:rPr>
        <w:t xml:space="preserve">5. </w:t>
      </w:r>
      <w:r>
        <w:rPr>
          <w:rFonts w:ascii="Georgia" w:hAnsi="Georgia" w:cs="Georgia"/>
          <w:b/>
          <w:bCs/>
          <w:color w:val="262626"/>
          <w:sz w:val="48"/>
          <w:szCs w:val="48"/>
        </w:rPr>
        <w:t>Pour aller plus loin</w:t>
      </w:r>
    </w:p>
    <w:p w14:paraId="63247B58"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0000E9"/>
          <w:sz w:val="26"/>
          <w:szCs w:val="26"/>
        </w:rPr>
        <w:drawing>
          <wp:inline distT="0" distB="0" distL="0" distR="0" wp14:anchorId="2D8C11D9" wp14:editId="71957052">
            <wp:extent cx="1905000" cy="1329055"/>
            <wp:effectExtent l="0" t="0" r="0" b="0"/>
            <wp:docPr id="35" name="Image 28">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1329055"/>
                    </a:xfrm>
                    <a:prstGeom prst="rect">
                      <a:avLst/>
                    </a:prstGeom>
                    <a:noFill/>
                    <a:ln>
                      <a:noFill/>
                    </a:ln>
                  </pic:spPr>
                </pic:pic>
              </a:graphicData>
            </a:graphic>
          </wp:inline>
        </w:drawing>
      </w:r>
      <w:r w:rsidRPr="00AD0181">
        <w:rPr>
          <w:rFonts w:ascii="Georgia" w:hAnsi="Georgia"/>
          <w:noProof/>
        </w:rPr>
        <w:drawing>
          <wp:inline distT="0" distB="0" distL="0" distR="0" wp14:anchorId="0D02E65D" wp14:editId="434C38E7">
            <wp:extent cx="1000351" cy="1331529"/>
            <wp:effectExtent l="0" t="0" r="0" b="0"/>
            <wp:docPr id="36"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0937" cy="1332309"/>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5E2FDBD2" wp14:editId="6D10E253">
            <wp:extent cx="1968818" cy="1312545"/>
            <wp:effectExtent l="0" t="0" r="12700" b="8255"/>
            <wp:docPr id="3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9466" cy="1312977"/>
                    </a:xfrm>
                    <a:prstGeom prst="rect">
                      <a:avLst/>
                    </a:prstGeom>
                    <a:noFill/>
                    <a:ln>
                      <a:noFill/>
                    </a:ln>
                  </pic:spPr>
                </pic:pic>
              </a:graphicData>
            </a:graphic>
          </wp:inline>
        </w:drawing>
      </w:r>
    </w:p>
    <w:p w14:paraId="099CC746" w14:textId="77777777" w:rsidR="00BA6EAA" w:rsidRPr="002531F6" w:rsidRDefault="00BA6EAA" w:rsidP="00BA6EAA">
      <w:pPr>
        <w:widowControl w:val="0"/>
        <w:autoSpaceDE w:val="0"/>
        <w:autoSpaceDN w:val="0"/>
        <w:adjustRightInd w:val="0"/>
        <w:spacing w:after="260"/>
        <w:jc w:val="both"/>
        <w:rPr>
          <w:rFonts w:ascii="Georgia" w:hAnsi="Georgia" w:cs="Georgia"/>
          <w:b/>
          <w:color w:val="262626"/>
          <w:sz w:val="26"/>
          <w:szCs w:val="26"/>
        </w:rPr>
      </w:pPr>
      <w:r>
        <w:rPr>
          <w:rFonts w:ascii="Georgia" w:hAnsi="Georgia" w:cs="Georgia"/>
          <w:color w:val="262626"/>
          <w:sz w:val="26"/>
          <w:szCs w:val="26"/>
        </w:rPr>
        <w:t>L</w:t>
      </w:r>
      <w:r w:rsidRPr="00AD0181">
        <w:rPr>
          <w:rFonts w:ascii="Georgia" w:hAnsi="Georgia" w:cs="Georgia"/>
          <w:color w:val="262626"/>
          <w:sz w:val="26"/>
          <w:szCs w:val="26"/>
        </w:rPr>
        <w:t>'incrustation d</w:t>
      </w:r>
      <w:r>
        <w:rPr>
          <w:rFonts w:ascii="Georgia" w:hAnsi="Georgia" w:cs="Georgia"/>
          <w:color w:val="262626"/>
          <w:sz w:val="26"/>
          <w:szCs w:val="26"/>
        </w:rPr>
        <w:t>e ces petites touches ajoutant à</w:t>
      </w:r>
      <w:r w:rsidRPr="00AD0181">
        <w:rPr>
          <w:rFonts w:ascii="Georgia" w:hAnsi="Georgia" w:cs="Georgia"/>
          <w:color w:val="262626"/>
          <w:sz w:val="26"/>
          <w:szCs w:val="26"/>
        </w:rPr>
        <w:t xml:space="preserve"> la nature</w:t>
      </w:r>
      <w:r>
        <w:rPr>
          <w:rFonts w:ascii="Georgia" w:hAnsi="Georgia" w:cs="Georgia"/>
          <w:color w:val="262626"/>
          <w:sz w:val="26"/>
          <w:szCs w:val="26"/>
        </w:rPr>
        <w:t xml:space="preserve"> un peu de notre humanité par les </w:t>
      </w:r>
      <w:r w:rsidRPr="00AD0181">
        <w:rPr>
          <w:rFonts w:ascii="Georgia" w:hAnsi="Georgia" w:cs="Georgia"/>
          <w:color w:val="262626"/>
          <w:sz w:val="26"/>
          <w:szCs w:val="26"/>
        </w:rPr>
        <w:t xml:space="preserve">détails </w:t>
      </w:r>
      <w:r>
        <w:rPr>
          <w:rFonts w:ascii="Georgia" w:hAnsi="Georgia" w:cs="Georgia"/>
          <w:color w:val="262626"/>
          <w:sz w:val="26"/>
          <w:szCs w:val="26"/>
        </w:rPr>
        <w:t>des micro-</w:t>
      </w:r>
      <w:r w:rsidRPr="00AD0181">
        <w:rPr>
          <w:rFonts w:ascii="Georgia" w:hAnsi="Georgia" w:cs="Georgia"/>
          <w:color w:val="262626"/>
          <w:sz w:val="26"/>
          <w:szCs w:val="26"/>
        </w:rPr>
        <w:t>aménagements précisés plus</w:t>
      </w:r>
      <w:r>
        <w:rPr>
          <w:rFonts w:ascii="Georgia" w:hAnsi="Georgia" w:cs="Georgia"/>
          <w:color w:val="262626"/>
          <w:sz w:val="26"/>
          <w:szCs w:val="26"/>
        </w:rPr>
        <w:t xml:space="preserve"> haut est propre</w:t>
      </w:r>
      <w:r w:rsidRPr="00AD0181">
        <w:rPr>
          <w:rFonts w:ascii="Georgia" w:hAnsi="Georgia" w:cs="Georgia"/>
          <w:color w:val="262626"/>
          <w:sz w:val="26"/>
          <w:szCs w:val="26"/>
        </w:rPr>
        <w:t xml:space="preserve"> à répandre une poignée de rêves au pied de</w:t>
      </w:r>
      <w:r>
        <w:rPr>
          <w:rFonts w:ascii="Georgia" w:hAnsi="Georgia" w:cs="Georgia"/>
          <w:color w:val="262626"/>
          <w:sz w:val="26"/>
          <w:szCs w:val="26"/>
        </w:rPr>
        <w:t>s arcs-en-ciel, mais aussi à faire</w:t>
      </w:r>
      <w:r w:rsidRPr="00AD0181">
        <w:rPr>
          <w:rFonts w:ascii="Georgia" w:hAnsi="Georgia" w:cs="Georgia"/>
          <w:color w:val="262626"/>
          <w:sz w:val="26"/>
          <w:szCs w:val="26"/>
        </w:rPr>
        <w:t xml:space="preserve"> participer</w:t>
      </w:r>
      <w:r>
        <w:rPr>
          <w:rFonts w:ascii="Georgia" w:hAnsi="Georgia" w:cs="Georgia"/>
          <w:color w:val="262626"/>
          <w:sz w:val="26"/>
          <w:szCs w:val="26"/>
        </w:rPr>
        <w:t xml:space="preserve"> </w:t>
      </w:r>
      <w:r w:rsidRPr="00AD0181">
        <w:rPr>
          <w:rFonts w:ascii="Georgia" w:hAnsi="Georgia" w:cs="Georgia"/>
          <w:color w:val="262626"/>
          <w:sz w:val="26"/>
          <w:szCs w:val="26"/>
        </w:rPr>
        <w:t xml:space="preserve">à l'aménagement la faune </w:t>
      </w:r>
      <w:r>
        <w:rPr>
          <w:rFonts w:ascii="Georgia" w:hAnsi="Georgia" w:cs="Georgia"/>
          <w:color w:val="262626"/>
          <w:sz w:val="26"/>
          <w:szCs w:val="26"/>
        </w:rPr>
        <w:t xml:space="preserve">(abreuvoirs, mangeoires, nids…) et l’humain, car ces nichoirs ou ces abreuvoirs </w:t>
      </w:r>
      <w:r w:rsidRPr="002531F6">
        <w:rPr>
          <w:rFonts w:ascii="Georgia" w:hAnsi="Georgia" w:cs="Georgia"/>
          <w:color w:val="262626"/>
          <w:sz w:val="26"/>
          <w:szCs w:val="26"/>
        </w:rPr>
        <w:t>devront être entretenus par les populations locales</w:t>
      </w:r>
      <w:r>
        <w:rPr>
          <w:rFonts w:ascii="Georgia" w:hAnsi="Georgia" w:cs="Georgia"/>
          <w:color w:val="262626"/>
          <w:sz w:val="26"/>
          <w:szCs w:val="26"/>
        </w:rPr>
        <w:t xml:space="preserve">, ce qui peut contribuer à la </w:t>
      </w:r>
      <w:r w:rsidRPr="002531F6">
        <w:rPr>
          <w:rFonts w:ascii="Georgia" w:hAnsi="Georgia" w:cs="Georgia"/>
          <w:b/>
          <w:color w:val="262626"/>
          <w:sz w:val="26"/>
          <w:szCs w:val="26"/>
        </w:rPr>
        <w:t xml:space="preserve">cohésion sociale autour du thème de l’éducation à l’environnement. </w:t>
      </w:r>
      <w:r>
        <w:rPr>
          <w:rFonts w:ascii="Georgia" w:hAnsi="Georgia" w:cs="Georgia"/>
          <w:b/>
          <w:color w:val="262626"/>
          <w:sz w:val="26"/>
          <w:szCs w:val="26"/>
        </w:rPr>
        <w:t xml:space="preserve"> </w:t>
      </w:r>
    </w:p>
    <w:p w14:paraId="5E9575E9" w14:textId="77777777" w:rsidR="00BA6EAA" w:rsidRPr="00AD0181" w:rsidRDefault="00BA6EAA" w:rsidP="00BA6EAA">
      <w:pPr>
        <w:widowControl w:val="0"/>
        <w:autoSpaceDE w:val="0"/>
        <w:autoSpaceDN w:val="0"/>
        <w:adjustRightInd w:val="0"/>
        <w:spacing w:after="120"/>
        <w:jc w:val="both"/>
        <w:rPr>
          <w:rFonts w:ascii="Georgia" w:hAnsi="Georgia" w:cs="Georgia"/>
          <w:color w:val="262626"/>
          <w:sz w:val="26"/>
          <w:szCs w:val="26"/>
        </w:rPr>
      </w:pPr>
      <w:r w:rsidRPr="00AD0181">
        <w:rPr>
          <w:rFonts w:ascii="Georgia" w:hAnsi="Georgia" w:cs="Georgia"/>
          <w:color w:val="262626"/>
          <w:sz w:val="26"/>
          <w:szCs w:val="26"/>
        </w:rPr>
        <w:t>Voir</w:t>
      </w:r>
      <w:r w:rsidRPr="00263100">
        <w:rPr>
          <w:rFonts w:ascii="Georgia" w:hAnsi="Georgia" w:cs="Georgia"/>
          <w:color w:val="262626"/>
          <w:sz w:val="26"/>
          <w:szCs w:val="26"/>
        </w:rPr>
        <w:t xml:space="preserve"> </w:t>
      </w:r>
      <w:r w:rsidR="00035259">
        <w:rPr>
          <w:rFonts w:ascii="Georgia" w:hAnsi="Georgia" w:cs="Georgia"/>
          <w:color w:val="262626"/>
          <w:sz w:val="26"/>
          <w:szCs w:val="26"/>
        </w:rPr>
        <w:t>la page dédiée sur le site de R</w:t>
      </w:r>
      <w:r>
        <w:rPr>
          <w:rFonts w:ascii="Georgia" w:hAnsi="Georgia" w:cs="Georgia"/>
          <w:color w:val="262626"/>
          <w:sz w:val="26"/>
          <w:szCs w:val="26"/>
        </w:rPr>
        <w:t>ainbowmakers</w:t>
      </w:r>
      <w:r w:rsidRPr="00AD0181">
        <w:rPr>
          <w:rFonts w:ascii="Georgia" w:hAnsi="Georgia" w:cs="Georgia"/>
          <w:color w:val="262626"/>
          <w:sz w:val="26"/>
          <w:szCs w:val="26"/>
        </w:rPr>
        <w:t xml:space="preserve"> </w:t>
      </w:r>
      <w:hyperlink r:id="rId38" w:history="1">
        <w:r w:rsidRPr="004D0BA6">
          <w:rPr>
            <w:rStyle w:val="Lienhypertexte"/>
            <w:rFonts w:ascii="Georgia" w:hAnsi="Georgia" w:cs="Georgia"/>
            <w:sz w:val="26"/>
            <w:szCs w:val="26"/>
            <w:u w:color="0000E9"/>
          </w:rPr>
          <w:t>http://lauredupuy.wordpress.com/pour-les-insectes/les-espaces-verts/</w:t>
        </w:r>
      </w:hyperlink>
      <w:r>
        <w:rPr>
          <w:rFonts w:ascii="Georgia" w:hAnsi="Georgia" w:cs="Georgia"/>
          <w:sz w:val="26"/>
          <w:szCs w:val="26"/>
          <w:u w:color="0000E9"/>
        </w:rPr>
        <w:t xml:space="preserve">, </w:t>
      </w:r>
      <w:r>
        <w:rPr>
          <w:rFonts w:ascii="Georgia" w:hAnsi="Georgia" w:cs="Georgia"/>
          <w:color w:val="262626"/>
          <w:sz w:val="26"/>
          <w:szCs w:val="26"/>
        </w:rPr>
        <w:t xml:space="preserve">qui précise </w:t>
      </w:r>
      <w:r w:rsidRPr="00263100">
        <w:rPr>
          <w:rFonts w:ascii="Georgia" w:hAnsi="Georgia" w:cs="Georgia"/>
          <w:b/>
          <w:color w:val="262626"/>
          <w:sz w:val="26"/>
          <w:szCs w:val="26"/>
        </w:rPr>
        <w:t xml:space="preserve">comment entretenir et gérer </w:t>
      </w:r>
      <w:r>
        <w:rPr>
          <w:rFonts w:ascii="Georgia" w:hAnsi="Georgia" w:cs="Georgia"/>
          <w:color w:val="262626"/>
          <w:sz w:val="26"/>
          <w:szCs w:val="26"/>
        </w:rPr>
        <w:t>de façon différenciée les espaces par les nouvelles méthodes de gestion préconisées dans les départements pilotes français. Sur cette page des méthodes sans pesticides sont décrites très précisément. On y trouve notamment la pose de sachets de coccinelles qui sont les insecticides « naturels » de nos campagne ; mais aussi toutes les formes d’entretien durable des espaces verts, parfois novatrices mais souvent reprises à des enseignements empiriques qui avaient été perdus ces dernières dizaines d’années à cause de l’utilisation intensive des produits chimiques (dont ceux qui sont le plus en avance reviennent le plus vite).</w:t>
      </w:r>
    </w:p>
    <w:p w14:paraId="26D94F4D"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Une </w:t>
      </w:r>
      <w:r w:rsidRPr="00263100">
        <w:rPr>
          <w:rFonts w:ascii="Georgia" w:hAnsi="Georgia" w:cs="Georgia"/>
          <w:b/>
          <w:color w:val="262626"/>
          <w:sz w:val="26"/>
          <w:szCs w:val="26"/>
        </w:rPr>
        <w:t>application pour téléphone portable</w:t>
      </w:r>
      <w:r w:rsidRPr="00AD0181">
        <w:rPr>
          <w:rFonts w:ascii="Georgia" w:hAnsi="Georgia" w:cs="Georgia"/>
          <w:color w:val="262626"/>
          <w:sz w:val="26"/>
          <w:szCs w:val="26"/>
        </w:rPr>
        <w:t xml:space="preserve"> permettra</w:t>
      </w:r>
      <w:r>
        <w:rPr>
          <w:rFonts w:ascii="Georgia" w:hAnsi="Georgia" w:cs="Georgia"/>
          <w:color w:val="262626"/>
          <w:sz w:val="26"/>
          <w:szCs w:val="26"/>
        </w:rPr>
        <w:t>,</w:t>
      </w:r>
      <w:r w:rsidRPr="00AD0181">
        <w:rPr>
          <w:rFonts w:ascii="Georgia" w:hAnsi="Georgia" w:cs="Georgia"/>
          <w:color w:val="262626"/>
          <w:sz w:val="26"/>
          <w:szCs w:val="26"/>
        </w:rPr>
        <w:t xml:space="preserve"> </w:t>
      </w:r>
      <w:r>
        <w:rPr>
          <w:rFonts w:ascii="Georgia" w:hAnsi="Georgia" w:cs="Georgia"/>
          <w:color w:val="262626"/>
          <w:sz w:val="26"/>
          <w:szCs w:val="26"/>
        </w:rPr>
        <w:t xml:space="preserve">après une reconnaissance </w:t>
      </w:r>
      <w:r w:rsidRPr="00AD0181">
        <w:rPr>
          <w:rFonts w:ascii="Georgia" w:hAnsi="Georgia" w:cs="Georgia"/>
          <w:color w:val="262626"/>
          <w:sz w:val="26"/>
          <w:szCs w:val="26"/>
        </w:rPr>
        <w:t>photo</w:t>
      </w:r>
      <w:r>
        <w:rPr>
          <w:rFonts w:ascii="Georgia" w:hAnsi="Georgia" w:cs="Georgia"/>
          <w:color w:val="262626"/>
          <w:sz w:val="26"/>
          <w:szCs w:val="26"/>
        </w:rPr>
        <w:t xml:space="preserve">, d’accéder à </w:t>
      </w:r>
      <w:r w:rsidRPr="00263100">
        <w:rPr>
          <w:rFonts w:ascii="Georgia" w:hAnsi="Georgia" w:cs="Georgia"/>
          <w:b/>
          <w:color w:val="262626"/>
          <w:sz w:val="26"/>
          <w:szCs w:val="26"/>
        </w:rPr>
        <w:t>une banque de données d’informations sur les plantes</w:t>
      </w:r>
      <w:r>
        <w:rPr>
          <w:rFonts w:ascii="Georgia" w:hAnsi="Georgia" w:cs="Georgia"/>
          <w:color w:val="262626"/>
          <w:sz w:val="26"/>
          <w:szCs w:val="26"/>
        </w:rPr>
        <w:t xml:space="preserve"> nécessaires à la faune et leurs usages (médicinaux, culinaires, dans la construction, dans la pharmaceutique), ainsi que les légendes à leur propos : chance, succès... Ce projet appelé </w:t>
      </w:r>
      <w:r w:rsidRPr="00263100">
        <w:rPr>
          <w:rFonts w:ascii="Georgia" w:hAnsi="Georgia" w:cs="Georgia"/>
          <w:b/>
          <w:color w:val="262626"/>
          <w:sz w:val="26"/>
          <w:szCs w:val="26"/>
        </w:rPr>
        <w:t>iFlore</w:t>
      </w:r>
      <w:r>
        <w:rPr>
          <w:rFonts w:ascii="Georgia" w:hAnsi="Georgia" w:cs="Georgia"/>
          <w:color w:val="262626"/>
          <w:sz w:val="26"/>
          <w:szCs w:val="26"/>
        </w:rPr>
        <w:t xml:space="preserve"> est à la page intitulée « appli éducative » </w:t>
      </w:r>
      <w:r w:rsidRPr="00AD0181">
        <w:rPr>
          <w:rFonts w:ascii="Georgia" w:hAnsi="Georgia" w:cs="Georgia"/>
          <w:color w:val="262626"/>
          <w:sz w:val="26"/>
          <w:szCs w:val="26"/>
        </w:rPr>
        <w:t>: </w:t>
      </w:r>
      <w:hyperlink r:id="rId39" w:history="1">
        <w:r w:rsidRPr="00AD0181">
          <w:rPr>
            <w:rFonts w:ascii="Georgia" w:hAnsi="Georgia" w:cs="Georgia"/>
            <w:color w:val="0000E9"/>
            <w:sz w:val="26"/>
            <w:szCs w:val="26"/>
            <w:u w:val="single" w:color="0000E9"/>
          </w:rPr>
          <w:t>http://lauredupuy.wordpress.com/pour-les-insectes/</w:t>
        </w:r>
      </w:hyperlink>
      <w:r w:rsidRPr="00AD0181">
        <w:rPr>
          <w:rFonts w:ascii="Georgia" w:hAnsi="Georgia" w:cs="Georgia"/>
          <w:color w:val="262626"/>
          <w:sz w:val="26"/>
          <w:szCs w:val="26"/>
        </w:rPr>
        <w:t xml:space="preserve"> et </w:t>
      </w:r>
      <w:r>
        <w:rPr>
          <w:rFonts w:ascii="Georgia" w:hAnsi="Georgia" w:cs="Georgia"/>
          <w:color w:val="262626"/>
          <w:sz w:val="26"/>
          <w:szCs w:val="26"/>
        </w:rPr>
        <w:t>s’attache à présenter chaque plante dans son interdépendance avec la faune, invitant d’abord les enfants à courir après les papillons dans le souci d’</w:t>
      </w:r>
      <w:r w:rsidRPr="00263100">
        <w:rPr>
          <w:rFonts w:ascii="Georgia" w:hAnsi="Georgia" w:cs="Georgia"/>
          <w:b/>
          <w:color w:val="262626"/>
          <w:sz w:val="26"/>
          <w:szCs w:val="26"/>
        </w:rPr>
        <w:t>éveiller</w:t>
      </w:r>
      <w:r>
        <w:rPr>
          <w:rFonts w:ascii="Georgia" w:hAnsi="Georgia" w:cs="Georgia"/>
          <w:color w:val="262626"/>
          <w:sz w:val="26"/>
          <w:szCs w:val="26"/>
        </w:rPr>
        <w:t xml:space="preserve"> leur curiosité sur ce sujet </w:t>
      </w:r>
      <w:r w:rsidRPr="00263100">
        <w:rPr>
          <w:rFonts w:ascii="Georgia" w:hAnsi="Georgia" w:cs="Georgia"/>
          <w:b/>
          <w:color w:val="262626"/>
          <w:sz w:val="26"/>
          <w:szCs w:val="26"/>
        </w:rPr>
        <w:t>de manière ludique.</w:t>
      </w:r>
      <w:r>
        <w:rPr>
          <w:rFonts w:ascii="Georgia" w:hAnsi="Georgia" w:cs="Georgia"/>
          <w:color w:val="262626"/>
          <w:sz w:val="26"/>
          <w:szCs w:val="26"/>
        </w:rPr>
        <w:t xml:space="preserve"> </w:t>
      </w:r>
    </w:p>
    <w:bookmarkEnd w:id="34"/>
    <w:bookmarkEnd w:id="35"/>
    <w:p w14:paraId="79C406C6" w14:textId="77777777" w:rsidR="00BA6EAA" w:rsidRPr="000F7F0A"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48"/>
          <w:szCs w:val="48"/>
        </w:rPr>
        <w:t>6. Ateliers participatifs pour les ados</w:t>
      </w:r>
    </w:p>
    <w:p w14:paraId="7044D6E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bookmarkStart w:id="36" w:name="OLE_LINK35"/>
      <w:bookmarkStart w:id="37" w:name="OLE_LINK36"/>
      <w:r w:rsidRPr="00AD0181">
        <w:rPr>
          <w:rFonts w:ascii="Georgia" w:hAnsi="Georgia" w:cs="Georgia"/>
          <w:b/>
          <w:bCs/>
          <w:color w:val="262626"/>
          <w:sz w:val="26"/>
          <w:szCs w:val="26"/>
        </w:rPr>
        <w:t>Apprendre le bois</w:t>
      </w:r>
    </w:p>
    <w:p w14:paraId="1BF58196"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L'idée</w:t>
      </w:r>
      <w:r>
        <w:rPr>
          <w:rFonts w:ascii="Georgia" w:hAnsi="Georgia" w:cs="Georgia"/>
          <w:color w:val="262626"/>
          <w:sz w:val="26"/>
          <w:szCs w:val="26"/>
        </w:rPr>
        <w:t>. Il s’agit d’</w:t>
      </w:r>
      <w:r w:rsidRPr="00AD0181">
        <w:rPr>
          <w:rFonts w:ascii="Georgia" w:hAnsi="Georgia" w:cs="Georgia"/>
          <w:color w:val="262626"/>
          <w:sz w:val="26"/>
          <w:szCs w:val="26"/>
        </w:rPr>
        <w:t xml:space="preserve">un atelier </w:t>
      </w:r>
      <w:r>
        <w:rPr>
          <w:rFonts w:ascii="Georgia" w:hAnsi="Georgia" w:cs="Georgia"/>
          <w:color w:val="262626"/>
          <w:sz w:val="26"/>
          <w:szCs w:val="26"/>
        </w:rPr>
        <w:t xml:space="preserve">de </w:t>
      </w:r>
      <w:r w:rsidRPr="00AD0181">
        <w:rPr>
          <w:rFonts w:ascii="Georgia" w:hAnsi="Georgia" w:cs="Georgia"/>
          <w:color w:val="262626"/>
          <w:sz w:val="26"/>
          <w:szCs w:val="26"/>
        </w:rPr>
        <w:t>découverte pour deux classes par arbre. On sélectionnera un arbre près d'un point d'eau... puis abattage</w:t>
      </w:r>
      <w:r>
        <w:rPr>
          <w:rFonts w:ascii="Georgia" w:hAnsi="Georgia" w:cs="Georgia"/>
          <w:color w:val="262626"/>
          <w:sz w:val="26"/>
          <w:szCs w:val="26"/>
        </w:rPr>
        <w:t xml:space="preserve"> et plantations</w:t>
      </w:r>
      <w:r w:rsidRPr="00AD0181">
        <w:rPr>
          <w:rFonts w:ascii="Georgia" w:hAnsi="Georgia" w:cs="Georgia"/>
          <w:color w:val="262626"/>
          <w:sz w:val="26"/>
          <w:szCs w:val="26"/>
        </w:rPr>
        <w:t xml:space="preserve">... puis atelier pour chaque </w:t>
      </w:r>
      <w:r>
        <w:rPr>
          <w:rFonts w:ascii="Georgia" w:hAnsi="Georgia" w:cs="Georgia"/>
          <w:color w:val="262626"/>
          <w:sz w:val="26"/>
          <w:szCs w:val="26"/>
        </w:rPr>
        <w:t xml:space="preserve"> </w:t>
      </w:r>
      <w:r w:rsidRPr="00AD0181">
        <w:rPr>
          <w:rFonts w:ascii="Georgia" w:hAnsi="Georgia" w:cs="Georgia"/>
          <w:color w:val="262626"/>
          <w:sz w:val="26"/>
          <w:szCs w:val="26"/>
        </w:rPr>
        <w:t>phase de transformation du bois vers du papier ou vers un tonneau, une tabl</w:t>
      </w:r>
      <w:r>
        <w:rPr>
          <w:rFonts w:ascii="Georgia" w:hAnsi="Georgia" w:cs="Georgia"/>
          <w:color w:val="262626"/>
          <w:sz w:val="26"/>
          <w:szCs w:val="26"/>
        </w:rPr>
        <w:t>e... des ateliers toute l'année</w:t>
      </w:r>
      <w:r w:rsidRPr="00AD0181">
        <w:rPr>
          <w:rFonts w:ascii="Georgia" w:hAnsi="Georgia" w:cs="Georgia"/>
          <w:color w:val="262626"/>
          <w:sz w:val="26"/>
          <w:szCs w:val="26"/>
        </w:rPr>
        <w:t>, des cours en plein air.</w:t>
      </w:r>
      <w:r>
        <w:rPr>
          <w:rFonts w:ascii="Georgia" w:hAnsi="Georgia" w:cs="Georgia"/>
          <w:color w:val="262626"/>
          <w:sz w:val="26"/>
          <w:szCs w:val="26"/>
        </w:rPr>
        <w:t xml:space="preserve"> Des ateliers de construction de petits moulins à eau évoqués plus hauts peuvent aussi être programmés</w:t>
      </w:r>
      <w:bookmarkEnd w:id="36"/>
      <w:bookmarkEnd w:id="37"/>
      <w:r>
        <w:rPr>
          <w:rFonts w:ascii="Georgia" w:hAnsi="Georgia" w:cs="Georgia"/>
          <w:color w:val="262626"/>
          <w:sz w:val="26"/>
          <w:szCs w:val="26"/>
        </w:rPr>
        <w:t>.</w:t>
      </w:r>
    </w:p>
    <w:p w14:paraId="34792259"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"https://lauredupuy.files.wordpress.com/2014/07/souche-fontaine.jpg"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3BC77E97" wp14:editId="6F504B2F">
            <wp:extent cx="2933700" cy="1908280"/>
            <wp:effectExtent l="0" t="0" r="0" b="0"/>
            <wp:docPr id="38"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7634" cy="1910839"/>
                    </a:xfrm>
                    <a:prstGeom prst="rect">
                      <a:avLst/>
                    </a:prstGeom>
                    <a:noFill/>
                    <a:ln>
                      <a:noFill/>
                    </a:ln>
                  </pic:spPr>
                </pic:pic>
              </a:graphicData>
            </a:graphic>
          </wp:inline>
        </w:drawing>
      </w:r>
    </w:p>
    <w:p w14:paraId="2627756B" w14:textId="77777777" w:rsidR="00BA6EAA" w:rsidRPr="00AD0181" w:rsidRDefault="00BA6EAA" w:rsidP="00BA6EAA">
      <w:pPr>
        <w:widowControl w:val="0"/>
        <w:autoSpaceDE w:val="0"/>
        <w:autoSpaceDN w:val="0"/>
        <w:adjustRightInd w:val="0"/>
        <w:spacing w:after="260"/>
        <w:jc w:val="both"/>
        <w:rPr>
          <w:rFonts w:ascii="Georgia" w:hAnsi="Georgia"/>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"https://lauredupuy.files.wordpress.com/2014/07/souche-chaise.jpg"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76612C3A" wp14:editId="08EAAB7A">
            <wp:extent cx="2861945" cy="1930400"/>
            <wp:effectExtent l="0" t="0" r="8255" b="0"/>
            <wp:docPr id="39"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2DC12B48" wp14:editId="66A63954">
            <wp:extent cx="2809875" cy="1933740"/>
            <wp:effectExtent l="0" t="0" r="0" b="9525"/>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2713" cy="1935693"/>
                    </a:xfrm>
                    <a:prstGeom prst="rect">
                      <a:avLst/>
                    </a:prstGeom>
                    <a:noFill/>
                    <a:ln>
                      <a:noFill/>
                    </a:ln>
                  </pic:spPr>
                </pic:pic>
              </a:graphicData>
            </a:graphic>
          </wp:inline>
        </w:drawing>
      </w:r>
      <w:r w:rsidRPr="00AD0181">
        <w:rPr>
          <w:rFonts w:ascii="Georgia" w:hAnsi="Georgia"/>
          <w:noProof/>
        </w:rPr>
        <w:drawing>
          <wp:inline distT="0" distB="0" distL="0" distR="0" wp14:anchorId="11F232FF" wp14:editId="139B0E32">
            <wp:extent cx="2590800" cy="1938655"/>
            <wp:effectExtent l="0" t="0" r="0" b="0"/>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90800" cy="1938655"/>
                    </a:xfrm>
                    <a:prstGeom prst="rect">
                      <a:avLst/>
                    </a:prstGeom>
                    <a:noFill/>
                    <a:ln>
                      <a:noFill/>
                    </a:ln>
                  </pic:spPr>
                </pic:pic>
              </a:graphicData>
            </a:graphic>
          </wp:inline>
        </w:drawing>
      </w:r>
    </w:p>
    <w:p w14:paraId="52D04F7B" w14:textId="77777777" w:rsidR="00BA6EAA" w:rsidRPr="00AD0181" w:rsidRDefault="00BA6EAA" w:rsidP="00BA6EAA">
      <w:pPr>
        <w:widowControl w:val="0"/>
        <w:autoSpaceDE w:val="0"/>
        <w:autoSpaceDN w:val="0"/>
        <w:adjustRightInd w:val="0"/>
        <w:spacing w:after="260"/>
        <w:jc w:val="both"/>
        <w:rPr>
          <w:rFonts w:ascii="Georgia" w:hAnsi="Georgia"/>
        </w:rPr>
      </w:pPr>
    </w:p>
    <w:p w14:paraId="1C85F1B6" w14:textId="5F028E5E"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bookmarkStart w:id="38" w:name="OLE_LINK37"/>
      <w:bookmarkStart w:id="39" w:name="OLE_LINK38"/>
      <w:bookmarkStart w:id="40" w:name="OLE_LINK53"/>
      <w:r w:rsidRPr="00AD0181">
        <w:rPr>
          <w:rFonts w:ascii="Georgia" w:hAnsi="Georgia" w:cs="Georgia"/>
          <w:color w:val="262626"/>
          <w:sz w:val="26"/>
          <w:szCs w:val="26"/>
        </w:rPr>
        <w:t xml:space="preserve">À côté de la souche on </w:t>
      </w:r>
      <w:r>
        <w:rPr>
          <w:rFonts w:ascii="Georgia" w:hAnsi="Georgia" w:cs="Georgia"/>
          <w:color w:val="262626"/>
          <w:sz w:val="26"/>
          <w:szCs w:val="26"/>
        </w:rPr>
        <w:t>peut créer</w:t>
      </w:r>
      <w:r w:rsidRPr="00AD0181">
        <w:rPr>
          <w:rFonts w:ascii="Georgia" w:hAnsi="Georgia" w:cs="Georgia"/>
          <w:color w:val="262626"/>
          <w:sz w:val="26"/>
          <w:szCs w:val="26"/>
        </w:rPr>
        <w:t xml:space="preserve"> une fontaine</w:t>
      </w:r>
      <w:r>
        <w:rPr>
          <w:rFonts w:ascii="Georgia" w:hAnsi="Georgia" w:cs="Georgia"/>
          <w:color w:val="262626"/>
          <w:sz w:val="26"/>
          <w:szCs w:val="26"/>
        </w:rPr>
        <w:t>,</w:t>
      </w:r>
      <w:r w:rsidRPr="00AD0181">
        <w:rPr>
          <w:rFonts w:ascii="Georgia" w:hAnsi="Georgia" w:cs="Georgia"/>
          <w:color w:val="262626"/>
          <w:sz w:val="26"/>
          <w:szCs w:val="26"/>
        </w:rPr>
        <w:t xml:space="preserve"> l'atelier </w:t>
      </w:r>
      <w:r>
        <w:rPr>
          <w:rFonts w:ascii="Georgia" w:hAnsi="Georgia" w:cs="Georgia"/>
          <w:color w:val="262626"/>
          <w:sz w:val="26"/>
          <w:szCs w:val="26"/>
        </w:rPr>
        <w:t>« </w:t>
      </w:r>
      <w:r w:rsidRPr="00AD0181">
        <w:rPr>
          <w:rFonts w:ascii="Georgia" w:hAnsi="Georgia" w:cs="Georgia"/>
          <w:color w:val="262626"/>
          <w:sz w:val="26"/>
          <w:szCs w:val="26"/>
        </w:rPr>
        <w:t>création d'une fontaine</w:t>
      </w:r>
      <w:r>
        <w:rPr>
          <w:rFonts w:ascii="Georgia" w:hAnsi="Georgia" w:cs="Georgia"/>
          <w:color w:val="262626"/>
          <w:sz w:val="26"/>
          <w:szCs w:val="26"/>
        </w:rPr>
        <w:t> »</w:t>
      </w:r>
      <w:r w:rsidRPr="00AD0181">
        <w:rPr>
          <w:rFonts w:ascii="Georgia" w:hAnsi="Georgia" w:cs="Georgia"/>
          <w:color w:val="262626"/>
          <w:sz w:val="26"/>
          <w:szCs w:val="26"/>
        </w:rPr>
        <w:t xml:space="preserve"> est aussi prévu. Et une deuxième partie </w:t>
      </w:r>
      <w:r>
        <w:rPr>
          <w:rFonts w:ascii="Georgia" w:hAnsi="Georgia" w:cs="Georgia"/>
          <w:color w:val="262626"/>
          <w:sz w:val="26"/>
          <w:szCs w:val="26"/>
        </w:rPr>
        <w:t>du programme de cet atelier de</w:t>
      </w:r>
      <w:r w:rsidRPr="00AD0181">
        <w:rPr>
          <w:rFonts w:ascii="Georgia" w:hAnsi="Georgia" w:cs="Georgia"/>
          <w:color w:val="262626"/>
          <w:sz w:val="26"/>
          <w:szCs w:val="26"/>
        </w:rPr>
        <w:t xml:space="preserve"> découverte consistera à observer l'écoulement de l'eau jusqu'au fleuve avec observation du nouveau milieu humide sur le chemin de l'eau. Les milieux humides sont peu répandus et nécessaires ; il importe </w:t>
      </w:r>
      <w:r>
        <w:rPr>
          <w:rFonts w:ascii="Georgia" w:hAnsi="Georgia" w:cs="Georgia"/>
          <w:color w:val="262626"/>
          <w:sz w:val="26"/>
          <w:szCs w:val="26"/>
        </w:rPr>
        <w:t xml:space="preserve">toujours </w:t>
      </w:r>
      <w:r w:rsidRPr="00AD0181">
        <w:rPr>
          <w:rFonts w:ascii="Georgia" w:hAnsi="Georgia" w:cs="Georgia"/>
          <w:color w:val="262626"/>
          <w:sz w:val="26"/>
          <w:szCs w:val="26"/>
        </w:rPr>
        <w:t>de valoriser notre action dans le sens d</w:t>
      </w:r>
      <w:r w:rsidR="00BE4B02">
        <w:rPr>
          <w:rFonts w:ascii="Georgia" w:hAnsi="Georgia" w:cs="Georgia"/>
          <w:color w:val="262626"/>
          <w:sz w:val="26"/>
          <w:szCs w:val="26"/>
        </w:rPr>
        <w:t>e l'éducation à l'environnement.</w:t>
      </w:r>
    </w:p>
    <w:p w14:paraId="5996864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Quant à la souche, elle fera l'objet de sculpture sur bois par les enfants, ce qui peut également être extrêmement ludique comme atelier en plein air.</w:t>
      </w:r>
    </w:p>
    <w:p w14:paraId="7EAAC768"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Ainsi plusieurs métiers seront découverts, ainsi que l'environnement et un art créatif dans le recyclage végétal avec valorisation de </w:t>
      </w:r>
      <w:r>
        <w:rPr>
          <w:rFonts w:ascii="Georgia" w:hAnsi="Georgia" w:cs="Georgia"/>
          <w:color w:val="262626"/>
          <w:sz w:val="26"/>
          <w:szCs w:val="26"/>
        </w:rPr>
        <w:t>la créativité</w:t>
      </w:r>
      <w:r w:rsidRPr="00AD0181">
        <w:rPr>
          <w:rFonts w:ascii="Georgia" w:hAnsi="Georgia" w:cs="Georgia"/>
          <w:color w:val="262626"/>
          <w:sz w:val="26"/>
          <w:szCs w:val="26"/>
        </w:rPr>
        <w:t xml:space="preserve"> des enfants. </w:t>
      </w:r>
      <w:r>
        <w:rPr>
          <w:rFonts w:ascii="Georgia" w:hAnsi="Georgia" w:cs="Georgia"/>
          <w:color w:val="262626"/>
          <w:sz w:val="26"/>
          <w:szCs w:val="26"/>
        </w:rPr>
        <w:t>La notion d’</w:t>
      </w:r>
      <w:r w:rsidRPr="00AD0181">
        <w:rPr>
          <w:rFonts w:ascii="Georgia" w:hAnsi="Georgia" w:cs="Georgia"/>
          <w:color w:val="262626"/>
          <w:sz w:val="26"/>
          <w:szCs w:val="26"/>
        </w:rPr>
        <w:t xml:space="preserve">empreinte écologique peut </w:t>
      </w:r>
      <w:r>
        <w:rPr>
          <w:rFonts w:ascii="Georgia" w:hAnsi="Georgia" w:cs="Georgia"/>
          <w:color w:val="262626"/>
          <w:sz w:val="26"/>
          <w:szCs w:val="26"/>
        </w:rPr>
        <w:t xml:space="preserve">aussi </w:t>
      </w:r>
      <w:r w:rsidRPr="00AD0181">
        <w:rPr>
          <w:rFonts w:ascii="Georgia" w:hAnsi="Georgia" w:cs="Georgia"/>
          <w:color w:val="262626"/>
          <w:sz w:val="26"/>
          <w:szCs w:val="26"/>
        </w:rPr>
        <w:t xml:space="preserve">être </w:t>
      </w:r>
      <w:r>
        <w:rPr>
          <w:rFonts w:ascii="Georgia" w:hAnsi="Georgia" w:cs="Georgia"/>
          <w:color w:val="262626"/>
          <w:sz w:val="26"/>
          <w:szCs w:val="26"/>
        </w:rPr>
        <w:t>abordée dans ces ateliers qui devraient idéalement être pris en charge par les écoles.</w:t>
      </w:r>
    </w:p>
    <w:bookmarkEnd w:id="38"/>
    <w:bookmarkEnd w:id="39"/>
    <w:bookmarkEnd w:id="40"/>
    <w:p w14:paraId="78B0CAA7"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315B5BD5"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noProof/>
        </w:rPr>
        <w:drawing>
          <wp:inline distT="0" distB="0" distL="0" distR="0" wp14:anchorId="3E7C586D" wp14:editId="43591348">
            <wp:extent cx="3784600" cy="2836545"/>
            <wp:effectExtent l="0" t="0" r="0" b="8255"/>
            <wp:docPr id="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84600" cy="2836545"/>
                    </a:xfrm>
                    <a:prstGeom prst="rect">
                      <a:avLst/>
                    </a:prstGeom>
                    <a:noFill/>
                    <a:ln>
                      <a:noFill/>
                    </a:ln>
                  </pic:spPr>
                </pic:pic>
              </a:graphicData>
            </a:graphic>
          </wp:inline>
        </w:drawing>
      </w:r>
    </w:p>
    <w:p w14:paraId="18DEDB44"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fldChar w:fldCharType="end"/>
      </w:r>
      <w:bookmarkEnd w:id="28"/>
      <w:bookmarkEnd w:id="29"/>
    </w:p>
    <w:p w14:paraId="388E6DDC" w14:textId="77777777" w:rsidR="00BA6EAA" w:rsidRPr="00AD0181" w:rsidRDefault="00BA6EAA" w:rsidP="00BA6EAA">
      <w:pPr>
        <w:jc w:val="center"/>
        <w:rPr>
          <w:rFonts w:ascii="Georgia" w:hAnsi="Georgia" w:cs="Georgia"/>
          <w:b/>
          <w:bCs/>
          <w:color w:val="262626"/>
          <w:sz w:val="48"/>
          <w:szCs w:val="48"/>
        </w:rPr>
      </w:pPr>
      <w:r w:rsidRPr="00AD0181">
        <w:rPr>
          <w:rFonts w:ascii="Georgia" w:hAnsi="Georgia" w:cs="Georgia"/>
          <w:b/>
          <w:bCs/>
          <w:color w:val="262626"/>
          <w:sz w:val="48"/>
          <w:szCs w:val="48"/>
        </w:rPr>
        <w:t xml:space="preserve">7. </w:t>
      </w:r>
      <w:r>
        <w:rPr>
          <w:rFonts w:ascii="Georgia" w:hAnsi="Georgia" w:cs="Georgia"/>
          <w:b/>
          <w:bCs/>
          <w:color w:val="262626"/>
          <w:sz w:val="48"/>
          <w:szCs w:val="48"/>
        </w:rPr>
        <w:t>L'histoire du projet : t</w:t>
      </w:r>
      <w:r w:rsidRPr="00AD0181">
        <w:rPr>
          <w:rFonts w:ascii="Georgia" w:hAnsi="Georgia" w:cs="Georgia"/>
          <w:b/>
          <w:bCs/>
          <w:color w:val="262626"/>
          <w:sz w:val="48"/>
          <w:szCs w:val="48"/>
        </w:rPr>
        <w:t xml:space="preserve">out a commencé à Orléans sur les rails de </w:t>
      </w:r>
      <w:r>
        <w:rPr>
          <w:rFonts w:ascii="Georgia" w:hAnsi="Georgia" w:cs="Georgia"/>
          <w:b/>
          <w:bCs/>
          <w:color w:val="262626"/>
          <w:sz w:val="48"/>
          <w:szCs w:val="48"/>
        </w:rPr>
        <w:t xml:space="preserve">Jean </w:t>
      </w:r>
      <w:r w:rsidRPr="00AD0181">
        <w:rPr>
          <w:rFonts w:ascii="Georgia" w:hAnsi="Georgia" w:cs="Georgia"/>
          <w:b/>
          <w:bCs/>
          <w:color w:val="262626"/>
          <w:sz w:val="48"/>
          <w:szCs w:val="48"/>
        </w:rPr>
        <w:t>Bertin</w:t>
      </w:r>
      <w:r>
        <w:rPr>
          <w:rFonts w:ascii="Georgia" w:hAnsi="Georgia" w:cs="Georgia"/>
          <w:b/>
          <w:bCs/>
          <w:color w:val="262626"/>
          <w:sz w:val="48"/>
          <w:szCs w:val="48"/>
        </w:rPr>
        <w:t>..</w:t>
      </w:r>
      <w:r w:rsidRPr="00AD0181">
        <w:rPr>
          <w:rFonts w:ascii="Georgia" w:hAnsi="Georgia" w:cs="Georgia"/>
          <w:b/>
          <w:bCs/>
          <w:color w:val="262626"/>
          <w:sz w:val="48"/>
          <w:szCs w:val="48"/>
        </w:rPr>
        <w:t>.</w:t>
      </w:r>
    </w:p>
    <w:p w14:paraId="4B196691"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4B458826" wp14:editId="4584EF39">
            <wp:extent cx="6671945" cy="4724400"/>
            <wp:effectExtent l="0" t="0" r="8255" b="0"/>
            <wp:docPr id="43"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71945" cy="4724400"/>
                    </a:xfrm>
                    <a:prstGeom prst="rect">
                      <a:avLst/>
                    </a:prstGeom>
                    <a:noFill/>
                    <a:ln>
                      <a:noFill/>
                    </a:ln>
                  </pic:spPr>
                </pic:pic>
              </a:graphicData>
            </a:graphic>
          </wp:inline>
        </w:drawing>
      </w:r>
    </w:p>
    <w:p w14:paraId="288093C1"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noProof/>
          <w:color w:val="262626"/>
          <w:sz w:val="26"/>
          <w:szCs w:val="26"/>
        </w:rPr>
        <w:drawing>
          <wp:inline distT="0" distB="0" distL="0" distR="0" wp14:anchorId="17DA3A3F" wp14:editId="29F942E1">
            <wp:extent cx="8796655" cy="6223000"/>
            <wp:effectExtent l="0" t="0" r="0" b="0"/>
            <wp:docPr id="44"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96655" cy="6223000"/>
                    </a:xfrm>
                    <a:prstGeom prst="rect">
                      <a:avLst/>
                    </a:prstGeom>
                    <a:noFill/>
                    <a:ln>
                      <a:noFill/>
                    </a:ln>
                  </pic:spPr>
                </pic:pic>
              </a:graphicData>
            </a:graphic>
          </wp:inline>
        </w:drawing>
      </w:r>
    </w:p>
    <w:p w14:paraId="67B12D1A" w14:textId="77777777" w:rsidR="00BA6EAA" w:rsidRDefault="00BA6EAA" w:rsidP="00BA6EAA">
      <w:pPr>
        <w:pStyle w:val="Paragraphedeliste"/>
        <w:widowControl w:val="0"/>
        <w:numPr>
          <w:ilvl w:val="0"/>
          <w:numId w:val="12"/>
        </w:numPr>
        <w:autoSpaceDE w:val="0"/>
        <w:autoSpaceDN w:val="0"/>
        <w:adjustRightInd w:val="0"/>
        <w:spacing w:after="260"/>
        <w:jc w:val="both"/>
        <w:rPr>
          <w:rFonts w:ascii="Georgia" w:hAnsi="Georgia" w:cs="Georgia"/>
          <w:bCs/>
          <w:color w:val="262626"/>
          <w:sz w:val="26"/>
          <w:szCs w:val="26"/>
        </w:rPr>
      </w:pPr>
      <w:bookmarkStart w:id="41" w:name="OLE_LINK39"/>
      <w:bookmarkStart w:id="42" w:name="OLE_LINK40"/>
      <w:r w:rsidRPr="00DB58A0">
        <w:rPr>
          <w:rFonts w:ascii="Georgia" w:hAnsi="Georgia" w:cs="Georgia"/>
          <w:bCs/>
          <w:color w:val="262626"/>
          <w:sz w:val="26"/>
          <w:szCs w:val="26"/>
        </w:rPr>
        <w:t>Le sujet d’un pré</w:t>
      </w:r>
      <w:r>
        <w:rPr>
          <w:rFonts w:ascii="Georgia" w:hAnsi="Georgia" w:cs="Georgia"/>
          <w:bCs/>
          <w:color w:val="262626"/>
          <w:sz w:val="26"/>
          <w:szCs w:val="26"/>
        </w:rPr>
        <w:t>-</w:t>
      </w:r>
      <w:r w:rsidRPr="00DB58A0">
        <w:rPr>
          <w:rFonts w:ascii="Georgia" w:hAnsi="Georgia" w:cs="Georgia"/>
          <w:bCs/>
          <w:color w:val="262626"/>
          <w:sz w:val="26"/>
          <w:szCs w:val="26"/>
        </w:rPr>
        <w:t>diplôme : être un inventeur !</w:t>
      </w:r>
    </w:p>
    <w:p w14:paraId="131C1E0F" w14:textId="77777777" w:rsidR="00BA6EAA" w:rsidRPr="00DB58A0" w:rsidRDefault="00BA6EAA" w:rsidP="00BA6EAA">
      <w:pPr>
        <w:pStyle w:val="Paragraphedeliste"/>
        <w:widowControl w:val="0"/>
        <w:autoSpaceDE w:val="0"/>
        <w:autoSpaceDN w:val="0"/>
        <w:adjustRightInd w:val="0"/>
        <w:spacing w:after="260"/>
        <w:jc w:val="both"/>
        <w:rPr>
          <w:rFonts w:ascii="Georgia" w:hAnsi="Georgia" w:cs="Georgia"/>
          <w:bCs/>
          <w:color w:val="262626"/>
          <w:sz w:val="26"/>
          <w:szCs w:val="26"/>
        </w:rPr>
      </w:pPr>
    </w:p>
    <w:p w14:paraId="38B9D03C" w14:textId="77777777" w:rsidR="00BA6EAA" w:rsidRPr="00C87AAB" w:rsidRDefault="00BA6EAA" w:rsidP="00BA6EAA">
      <w:pPr>
        <w:widowControl w:val="0"/>
        <w:autoSpaceDE w:val="0"/>
        <w:autoSpaceDN w:val="0"/>
        <w:adjustRightInd w:val="0"/>
        <w:spacing w:after="260"/>
        <w:ind w:firstLine="360"/>
        <w:jc w:val="both"/>
        <w:rPr>
          <w:rFonts w:ascii="Georgia" w:hAnsi="Georgia" w:cs="Georgia"/>
          <w:bCs/>
          <w:color w:val="262626"/>
          <w:sz w:val="26"/>
          <w:szCs w:val="26"/>
        </w:rPr>
      </w:pPr>
      <w:r w:rsidRPr="00AD0181">
        <w:rPr>
          <w:rFonts w:ascii="Georgia" w:hAnsi="Georgia" w:cs="Georgia"/>
          <w:bCs/>
          <w:color w:val="262626"/>
          <w:sz w:val="26"/>
          <w:szCs w:val="26"/>
        </w:rPr>
        <w:t xml:space="preserve">L'histoire </w:t>
      </w:r>
      <w:r>
        <w:rPr>
          <w:rFonts w:ascii="Georgia" w:hAnsi="Georgia" w:cs="Georgia"/>
          <w:bCs/>
          <w:color w:val="262626"/>
          <w:sz w:val="26"/>
          <w:szCs w:val="26"/>
        </w:rPr>
        <w:t>du projet débute en 2007</w:t>
      </w:r>
      <w:r w:rsidRPr="00AD0181">
        <w:rPr>
          <w:rFonts w:ascii="Georgia" w:hAnsi="Georgia" w:cs="Georgia"/>
          <w:bCs/>
          <w:color w:val="262626"/>
          <w:sz w:val="26"/>
          <w:szCs w:val="26"/>
        </w:rPr>
        <w:t xml:space="preserve"> </w:t>
      </w:r>
      <w:r>
        <w:rPr>
          <w:rFonts w:ascii="Georgia" w:hAnsi="Georgia" w:cs="Georgia"/>
          <w:bCs/>
          <w:color w:val="262626"/>
          <w:sz w:val="26"/>
          <w:szCs w:val="26"/>
        </w:rPr>
        <w:t xml:space="preserve">à l’ESAJ, </w:t>
      </w:r>
      <w:r w:rsidRPr="00AD0181">
        <w:rPr>
          <w:rFonts w:ascii="Georgia" w:hAnsi="Georgia" w:cs="Georgia"/>
          <w:bCs/>
          <w:color w:val="262626"/>
          <w:sz w:val="26"/>
          <w:szCs w:val="26"/>
        </w:rPr>
        <w:t xml:space="preserve">école de paysage où le sujet consistait à réutiliser en paysage des rails </w:t>
      </w:r>
      <w:r>
        <w:rPr>
          <w:rFonts w:ascii="Georgia" w:hAnsi="Georgia" w:cs="Georgia"/>
          <w:bCs/>
          <w:color w:val="262626"/>
          <w:sz w:val="26"/>
          <w:szCs w:val="26"/>
        </w:rPr>
        <w:t>du projet d’aérotrain</w:t>
      </w:r>
      <w:r w:rsidRPr="00AD0181">
        <w:rPr>
          <w:rFonts w:ascii="Georgia" w:hAnsi="Georgia" w:cs="Georgia"/>
          <w:bCs/>
          <w:color w:val="262626"/>
          <w:sz w:val="26"/>
          <w:szCs w:val="26"/>
        </w:rPr>
        <w:t xml:space="preserve"> abandonnés </w:t>
      </w:r>
      <w:r>
        <w:rPr>
          <w:rFonts w:ascii="Georgia" w:hAnsi="Georgia" w:cs="Georgia"/>
          <w:bCs/>
          <w:color w:val="262626"/>
          <w:sz w:val="26"/>
          <w:szCs w:val="26"/>
        </w:rPr>
        <w:t>en 1967</w:t>
      </w:r>
      <w:r w:rsidRPr="00AD0181">
        <w:rPr>
          <w:rFonts w:ascii="Georgia" w:hAnsi="Georgia" w:cs="Georgia"/>
          <w:bCs/>
          <w:color w:val="262626"/>
          <w:sz w:val="26"/>
          <w:szCs w:val="26"/>
        </w:rPr>
        <w:t>. Ces rails perchés à 8 mètres de haut et s'étendant sur 20 km devaient être l'objet d'une composition sans toucher au sol</w:t>
      </w:r>
      <w:r>
        <w:rPr>
          <w:rFonts w:ascii="Georgia" w:hAnsi="Georgia" w:cs="Georgia"/>
          <w:bCs/>
          <w:color w:val="262626"/>
          <w:sz w:val="26"/>
          <w:szCs w:val="26"/>
        </w:rPr>
        <w:t xml:space="preserve"> d’un train à grande vitesse</w:t>
      </w:r>
      <w:r w:rsidRPr="00AD0181">
        <w:rPr>
          <w:rFonts w:ascii="Georgia" w:hAnsi="Georgia" w:cs="Georgia"/>
          <w:bCs/>
          <w:color w:val="262626"/>
          <w:sz w:val="26"/>
          <w:szCs w:val="26"/>
        </w:rPr>
        <w:t>. Il fallait être un inventeur sur ce sujet : c'est ici que débute un pari complètement fou, faire apparaitre des arcs en ciel en utilisant la récupération des eaux de pluie grâce à des panneaux solaires inclinés</w:t>
      </w:r>
      <w:r>
        <w:rPr>
          <w:rFonts w:ascii="Georgia" w:hAnsi="Georgia" w:cs="Georgia"/>
          <w:bCs/>
          <w:color w:val="262626"/>
          <w:sz w:val="26"/>
          <w:szCs w:val="26"/>
        </w:rPr>
        <w:t>,</w:t>
      </w:r>
      <w:r w:rsidRPr="00AD0181">
        <w:rPr>
          <w:rFonts w:ascii="Georgia" w:hAnsi="Georgia" w:cs="Georgia"/>
          <w:bCs/>
          <w:color w:val="262626"/>
          <w:sz w:val="26"/>
          <w:szCs w:val="26"/>
        </w:rPr>
        <w:t xml:space="preserve"> reliés à des gouttières en haut des rails, tout en re</w:t>
      </w:r>
      <w:r>
        <w:rPr>
          <w:rFonts w:ascii="Georgia" w:hAnsi="Georgia" w:cs="Georgia"/>
          <w:bCs/>
          <w:color w:val="262626"/>
          <w:sz w:val="26"/>
          <w:szCs w:val="26"/>
        </w:rPr>
        <w:t>distribuant l'électricité</w:t>
      </w:r>
      <w:r w:rsidRPr="00AD0181">
        <w:rPr>
          <w:rFonts w:ascii="Georgia" w:hAnsi="Georgia" w:cs="Georgia"/>
          <w:bCs/>
          <w:color w:val="262626"/>
          <w:sz w:val="26"/>
          <w:szCs w:val="26"/>
        </w:rPr>
        <w:t xml:space="preserve"> </w:t>
      </w:r>
      <w:r>
        <w:rPr>
          <w:rFonts w:ascii="Georgia" w:hAnsi="Georgia" w:cs="Georgia"/>
          <w:bCs/>
          <w:color w:val="262626"/>
          <w:sz w:val="26"/>
          <w:szCs w:val="26"/>
        </w:rPr>
        <w:t xml:space="preserve">propre </w:t>
      </w:r>
      <w:r w:rsidRPr="00AD0181">
        <w:rPr>
          <w:rFonts w:ascii="Georgia" w:hAnsi="Georgia" w:cs="Georgia"/>
          <w:bCs/>
          <w:color w:val="262626"/>
          <w:sz w:val="26"/>
          <w:szCs w:val="26"/>
        </w:rPr>
        <w:t>à tous les hameaux environnant</w:t>
      </w:r>
      <w:r>
        <w:rPr>
          <w:rFonts w:ascii="Georgia" w:hAnsi="Georgia" w:cs="Georgia"/>
          <w:bCs/>
          <w:color w:val="262626"/>
          <w:sz w:val="26"/>
          <w:szCs w:val="26"/>
        </w:rPr>
        <w:t>s. C</w:t>
      </w:r>
      <w:r w:rsidRPr="00AD0181">
        <w:rPr>
          <w:rFonts w:ascii="Georgia" w:hAnsi="Georgia" w:cs="Georgia"/>
          <w:bCs/>
          <w:color w:val="262626"/>
          <w:sz w:val="26"/>
          <w:szCs w:val="26"/>
        </w:rPr>
        <w:t>e circuit devait déclencher</w:t>
      </w:r>
      <w:r>
        <w:rPr>
          <w:rFonts w:ascii="Georgia" w:hAnsi="Georgia" w:cs="Georgia"/>
          <w:bCs/>
          <w:color w:val="262626"/>
          <w:sz w:val="26"/>
          <w:szCs w:val="26"/>
        </w:rPr>
        <w:t>,</w:t>
      </w:r>
      <w:r w:rsidRPr="00AD0181">
        <w:rPr>
          <w:rFonts w:ascii="Georgia" w:hAnsi="Georgia" w:cs="Georgia"/>
          <w:bCs/>
          <w:color w:val="262626"/>
          <w:sz w:val="26"/>
          <w:szCs w:val="26"/>
        </w:rPr>
        <w:t xml:space="preserve"> à l'apparition du soleil</w:t>
      </w:r>
      <w:r>
        <w:rPr>
          <w:rFonts w:ascii="Georgia" w:hAnsi="Georgia" w:cs="Georgia"/>
          <w:bCs/>
          <w:color w:val="262626"/>
          <w:sz w:val="26"/>
          <w:szCs w:val="26"/>
        </w:rPr>
        <w:t>,</w:t>
      </w:r>
      <w:r w:rsidRPr="00AD0181">
        <w:rPr>
          <w:rFonts w:ascii="Georgia" w:hAnsi="Georgia" w:cs="Georgia"/>
          <w:bCs/>
          <w:color w:val="262626"/>
          <w:sz w:val="26"/>
          <w:szCs w:val="26"/>
        </w:rPr>
        <w:t xml:space="preserve"> sous 42°</w:t>
      </w:r>
      <w:r>
        <w:rPr>
          <w:rFonts w:ascii="Georgia" w:hAnsi="Georgia" w:cs="Georgia"/>
          <w:bCs/>
          <w:color w:val="262626"/>
          <w:sz w:val="26"/>
          <w:szCs w:val="26"/>
        </w:rPr>
        <w:t>,</w:t>
      </w:r>
      <w:r w:rsidRPr="00AD0181">
        <w:rPr>
          <w:rFonts w:ascii="Georgia" w:hAnsi="Georgia" w:cs="Georgia"/>
          <w:bCs/>
          <w:color w:val="262626"/>
          <w:sz w:val="26"/>
          <w:szCs w:val="26"/>
        </w:rPr>
        <w:t xml:space="preserve"> un jet de brume du haut des rails, permettant ainsi aux riverains ayant le soleil dans le dos de voir apparaître un arc en ciel</w:t>
      </w:r>
      <w:r>
        <w:rPr>
          <w:rFonts w:ascii="Georgia" w:hAnsi="Georgia" w:cs="Georgia"/>
          <w:bCs/>
          <w:color w:val="262626"/>
          <w:sz w:val="26"/>
          <w:szCs w:val="26"/>
        </w:rPr>
        <w:t>.</w:t>
      </w:r>
      <w:r w:rsidRPr="00AD0181">
        <w:rPr>
          <w:rFonts w:ascii="Georgia" w:hAnsi="Georgia" w:cs="Georgia"/>
          <w:bCs/>
          <w:color w:val="262626"/>
          <w:sz w:val="26"/>
          <w:szCs w:val="26"/>
        </w:rPr>
        <w:fldChar w:fldCharType="begin"/>
      </w:r>
      <w:r w:rsidRPr="00AD0181">
        <w:rPr>
          <w:rFonts w:ascii="Georgia" w:hAnsi="Georgia" w:cs="Georgia"/>
          <w:bCs/>
          <w:color w:val="262626"/>
          <w:sz w:val="26"/>
          <w:szCs w:val="26"/>
        </w:rPr>
        <w:instrText>HYPERLINK "http://lauredupuy.files.wordpress.com/2014/04/14.png"</w:instrText>
      </w:r>
      <w:r w:rsidRPr="00AD0181">
        <w:rPr>
          <w:rFonts w:ascii="Georgia" w:hAnsi="Georgia" w:cs="Georgia"/>
          <w:bCs/>
          <w:color w:val="262626"/>
          <w:sz w:val="26"/>
          <w:szCs w:val="26"/>
        </w:rPr>
        <w:fldChar w:fldCharType="separate"/>
      </w:r>
    </w:p>
    <w:p w14:paraId="4B765CC5" w14:textId="77777777" w:rsidR="00BA6EAA" w:rsidRPr="00F750F3" w:rsidRDefault="00BA6EAA" w:rsidP="00BA6EAA">
      <w:pPr>
        <w:widowControl w:val="0"/>
        <w:autoSpaceDE w:val="0"/>
        <w:autoSpaceDN w:val="0"/>
        <w:adjustRightInd w:val="0"/>
        <w:spacing w:after="260"/>
        <w:ind w:left="708"/>
        <w:jc w:val="both"/>
        <w:rPr>
          <w:rFonts w:ascii="Georgia" w:hAnsi="Georgia" w:cs="Georgia"/>
          <w:color w:val="262626"/>
          <w:sz w:val="22"/>
          <w:szCs w:val="22"/>
        </w:rPr>
      </w:pPr>
      <w:r w:rsidRPr="00AD0181">
        <w:rPr>
          <w:rFonts w:ascii="Georgia" w:hAnsi="Georgia" w:cs="Georgia"/>
          <w:b/>
          <w:noProof/>
          <w:color w:val="0000E9"/>
          <w:sz w:val="26"/>
          <w:szCs w:val="26"/>
        </w:rPr>
        <w:drawing>
          <wp:inline distT="0" distB="0" distL="0" distR="0" wp14:anchorId="5A8769DC" wp14:editId="17F4F8A3">
            <wp:extent cx="1828800" cy="1236345"/>
            <wp:effectExtent l="0" t="0" r="0" b="8255"/>
            <wp:docPr id="4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28800" cy="1236345"/>
                    </a:xfrm>
                    <a:prstGeom prst="rect">
                      <a:avLst/>
                    </a:prstGeom>
                    <a:noFill/>
                    <a:ln>
                      <a:noFill/>
                    </a:ln>
                  </pic:spPr>
                </pic:pic>
              </a:graphicData>
            </a:graphic>
          </wp:inline>
        </w:drawing>
      </w:r>
      <w:r w:rsidRPr="00F750F3">
        <w:rPr>
          <w:rFonts w:ascii="Georgia" w:hAnsi="Georgia" w:cs="Georgia"/>
          <w:bCs/>
          <w:i/>
          <w:iCs/>
          <w:color w:val="262626"/>
          <w:sz w:val="22"/>
          <w:szCs w:val="22"/>
        </w:rPr>
        <w:t xml:space="preserve"> </w:t>
      </w:r>
      <w:bookmarkStart w:id="43" w:name="OLE_LINK41"/>
      <w:bookmarkStart w:id="44" w:name="OLE_LINK42"/>
      <w:r w:rsidRPr="00F750F3">
        <w:rPr>
          <w:rFonts w:ascii="Georgia" w:hAnsi="Georgia" w:cs="Georgia"/>
          <w:bCs/>
          <w:i/>
          <w:iCs/>
          <w:color w:val="262626"/>
          <w:sz w:val="22"/>
          <w:szCs w:val="22"/>
        </w:rPr>
        <w:t xml:space="preserve">Ces eaux de pluie étaient recueillies au pied de chaque </w:t>
      </w:r>
      <w:r>
        <w:rPr>
          <w:rFonts w:ascii="Georgia" w:hAnsi="Georgia" w:cs="Georgia"/>
          <w:bCs/>
          <w:i/>
          <w:iCs/>
          <w:color w:val="262626"/>
          <w:sz w:val="22"/>
          <w:szCs w:val="22"/>
        </w:rPr>
        <w:t>pylô</w:t>
      </w:r>
      <w:r w:rsidRPr="00F750F3">
        <w:rPr>
          <w:rFonts w:ascii="Georgia" w:hAnsi="Georgia" w:cs="Georgia"/>
          <w:bCs/>
          <w:i/>
          <w:iCs/>
          <w:color w:val="262626"/>
          <w:sz w:val="22"/>
          <w:szCs w:val="22"/>
        </w:rPr>
        <w:t>ne dans des puits canadiens pour être mises hors gel et redistribuées grâce à des vaporisateurs pour serres (tuyaux tout le long des rails)</w:t>
      </w:r>
      <w:r>
        <w:rPr>
          <w:rFonts w:ascii="Georgia" w:hAnsi="Georgia" w:cs="Georgia"/>
          <w:bCs/>
          <w:i/>
          <w:iCs/>
          <w:color w:val="262626"/>
          <w:sz w:val="22"/>
          <w:szCs w:val="22"/>
        </w:rPr>
        <w:t xml:space="preserve"> pour faire apparaitre un arc-en-ciel</w:t>
      </w:r>
      <w:r w:rsidRPr="00F750F3">
        <w:rPr>
          <w:rFonts w:ascii="Georgia" w:hAnsi="Georgia" w:cs="Georgia"/>
          <w:bCs/>
          <w:i/>
          <w:iCs/>
          <w:color w:val="262626"/>
          <w:sz w:val="22"/>
          <w:szCs w:val="22"/>
        </w:rPr>
        <w:t>. Précisons que ces rails étaient orientés Nord/Sud (autre condition nécessaire car le soleil passant d’Est en Ouest était correctement positionné par rapport au mur d’eau pour que l’arc en ciel apparaisse. D’autre part, l’arc en ciel n’e</w:t>
      </w:r>
      <w:r>
        <w:rPr>
          <w:rFonts w:ascii="Georgia" w:hAnsi="Georgia" w:cs="Georgia"/>
          <w:bCs/>
          <w:i/>
          <w:iCs/>
          <w:color w:val="262626"/>
          <w:sz w:val="22"/>
          <w:szCs w:val="22"/>
        </w:rPr>
        <w:t>st visible que d’un cô</w:t>
      </w:r>
      <w:r w:rsidRPr="00F750F3">
        <w:rPr>
          <w:rFonts w:ascii="Georgia" w:hAnsi="Georgia" w:cs="Georgia"/>
          <w:bCs/>
          <w:i/>
          <w:iCs/>
          <w:color w:val="262626"/>
          <w:sz w:val="22"/>
          <w:szCs w:val="22"/>
        </w:rPr>
        <w:t>té du mur d’eau, matin ou soir, car l’observateur doit, pour voir le spectac</w:t>
      </w:r>
      <w:r>
        <w:rPr>
          <w:rFonts w:ascii="Georgia" w:hAnsi="Georgia" w:cs="Georgia"/>
          <w:bCs/>
          <w:i/>
          <w:iCs/>
          <w:color w:val="262626"/>
          <w:sz w:val="22"/>
          <w:szCs w:val="22"/>
        </w:rPr>
        <w:t xml:space="preserve">le, avoir le soleil dans le dos. </w:t>
      </w:r>
    </w:p>
    <w:bookmarkEnd w:id="43"/>
    <w:bookmarkEnd w:id="44"/>
    <w:p w14:paraId="16D1DCA4" w14:textId="77777777" w:rsidR="00BA6EAA" w:rsidRPr="00AD0181" w:rsidRDefault="00BA6EAA" w:rsidP="00BA6EAA">
      <w:pPr>
        <w:widowControl w:val="0"/>
        <w:autoSpaceDE w:val="0"/>
        <w:autoSpaceDN w:val="0"/>
        <w:adjustRightInd w:val="0"/>
        <w:jc w:val="both"/>
        <w:rPr>
          <w:rFonts w:ascii="Georgia" w:hAnsi="Georgia" w:cs="Georgia"/>
          <w:b/>
          <w:bCs/>
          <w:color w:val="0000E9"/>
          <w:sz w:val="26"/>
          <w:szCs w:val="26"/>
        </w:rPr>
      </w:pPr>
    </w:p>
    <w:p w14:paraId="0C0A48B6" w14:textId="77777777" w:rsidR="00BA6EAA" w:rsidRDefault="00BA6EAA" w:rsidP="00BA6EAA">
      <w:pPr>
        <w:widowControl w:val="0"/>
        <w:autoSpaceDE w:val="0"/>
        <w:autoSpaceDN w:val="0"/>
        <w:adjustRightInd w:val="0"/>
        <w:spacing w:after="260"/>
        <w:jc w:val="both"/>
        <w:rPr>
          <w:rFonts w:ascii="Georgia" w:hAnsi="Georgia" w:cs="Georgia"/>
          <w:bCs/>
          <w:color w:val="262626"/>
          <w:sz w:val="26"/>
          <w:szCs w:val="26"/>
        </w:rPr>
      </w:pPr>
      <w:r w:rsidRPr="00AD0181">
        <w:rPr>
          <w:rFonts w:ascii="Georgia" w:hAnsi="Georgia" w:cs="Georgia"/>
          <w:b/>
          <w:bCs/>
          <w:color w:val="262626"/>
          <w:sz w:val="26"/>
          <w:szCs w:val="26"/>
        </w:rPr>
        <w:fldChar w:fldCharType="end"/>
      </w:r>
      <w:r w:rsidRPr="00DB58A0">
        <w:rPr>
          <w:rFonts w:ascii="Georgia" w:hAnsi="Georgia" w:cs="Georgia"/>
          <w:bCs/>
          <w:color w:val="262626"/>
          <w:sz w:val="26"/>
          <w:szCs w:val="26"/>
        </w:rPr>
        <w:t xml:space="preserve">C'est ainsi qu'après 5 ans, sans plus chercher de réutilisation à ce qui semblait être un dispositif très coûteux donc difficilement réalisable, </w:t>
      </w:r>
      <w:r>
        <w:rPr>
          <w:rFonts w:ascii="Georgia" w:hAnsi="Georgia" w:cs="Georgia"/>
          <w:bCs/>
          <w:color w:val="262626"/>
          <w:sz w:val="26"/>
          <w:szCs w:val="26"/>
        </w:rPr>
        <w:t>v</w:t>
      </w:r>
      <w:r w:rsidRPr="00DB58A0">
        <w:rPr>
          <w:rFonts w:ascii="Georgia" w:hAnsi="Georgia" w:cs="Georgia"/>
          <w:bCs/>
          <w:color w:val="262626"/>
          <w:sz w:val="26"/>
          <w:szCs w:val="26"/>
        </w:rPr>
        <w:t>int le jour d'une discussion décisive</w:t>
      </w:r>
      <w:r w:rsidRPr="00AD0181">
        <w:rPr>
          <w:rFonts w:ascii="Georgia" w:hAnsi="Georgia" w:cs="Georgia"/>
          <w:bCs/>
          <w:color w:val="262626"/>
          <w:sz w:val="26"/>
          <w:szCs w:val="26"/>
        </w:rPr>
        <w:t xml:space="preserve"> qui prévoyait d'utiliser les ponts</w:t>
      </w:r>
      <w:r>
        <w:rPr>
          <w:rFonts w:ascii="Georgia" w:hAnsi="Georgia" w:cs="Georgia"/>
          <w:bCs/>
          <w:color w:val="262626"/>
          <w:sz w:val="26"/>
          <w:szCs w:val="26"/>
        </w:rPr>
        <w:t>. Structure porteuse pour le dispositif de brumisation avec la hauteur nécessaire et suffisante pour obtenir de grands arcs-en-ciel avec un cout d’installation très réduit….</w:t>
      </w:r>
    </w:p>
    <w:p w14:paraId="01942C63"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2C778345"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7FF3B578" w14:textId="77777777" w:rsidR="00BA6EAA" w:rsidRPr="00C87AAB" w:rsidRDefault="00BA6EAA" w:rsidP="00BA6EAA">
      <w:pPr>
        <w:pStyle w:val="Paragraphedeliste"/>
        <w:widowControl w:val="0"/>
        <w:numPr>
          <w:ilvl w:val="0"/>
          <w:numId w:val="12"/>
        </w:numPr>
        <w:autoSpaceDE w:val="0"/>
        <w:autoSpaceDN w:val="0"/>
        <w:adjustRightInd w:val="0"/>
        <w:spacing w:after="260"/>
        <w:jc w:val="both"/>
        <w:rPr>
          <w:rFonts w:ascii="Georgia" w:hAnsi="Georgia" w:cs="Georgia"/>
          <w:color w:val="262626"/>
          <w:sz w:val="26"/>
          <w:szCs w:val="26"/>
        </w:rPr>
      </w:pPr>
      <w:r w:rsidRPr="00C87AAB">
        <w:rPr>
          <w:rFonts w:ascii="Georgia" w:hAnsi="Georgia" w:cs="Georgia"/>
          <w:color w:val="262626"/>
          <w:sz w:val="26"/>
          <w:szCs w:val="26"/>
        </w:rPr>
        <w:t xml:space="preserve">Un projet à </w:t>
      </w:r>
      <w:r>
        <w:rPr>
          <w:rFonts w:ascii="Georgia" w:hAnsi="Georgia" w:cs="Georgia"/>
          <w:color w:val="262626"/>
          <w:sz w:val="26"/>
          <w:szCs w:val="26"/>
        </w:rPr>
        <w:t>New York</w:t>
      </w:r>
    </w:p>
    <w:p w14:paraId="4385CC45" w14:textId="77777777" w:rsidR="00BA6EAA" w:rsidRPr="00C87AAB" w:rsidRDefault="00BA6EAA" w:rsidP="00BA6EAA">
      <w:pPr>
        <w:pStyle w:val="Paragraphedeliste"/>
        <w:widowControl w:val="0"/>
        <w:autoSpaceDE w:val="0"/>
        <w:autoSpaceDN w:val="0"/>
        <w:adjustRightInd w:val="0"/>
        <w:spacing w:after="260"/>
        <w:jc w:val="both"/>
        <w:rPr>
          <w:rFonts w:ascii="Georgia" w:hAnsi="Georgia" w:cs="Georgia"/>
          <w:color w:val="262626"/>
          <w:sz w:val="26"/>
          <w:szCs w:val="26"/>
        </w:rPr>
      </w:pPr>
    </w:p>
    <w:p w14:paraId="7EFA451C" w14:textId="77777777" w:rsidR="00BA6EAA" w:rsidRDefault="00BA6EAA" w:rsidP="00BA6EAA">
      <w:pPr>
        <w:widowControl w:val="0"/>
        <w:autoSpaceDE w:val="0"/>
        <w:autoSpaceDN w:val="0"/>
        <w:adjustRightInd w:val="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2BF34548" wp14:editId="2EB59A3F">
            <wp:extent cx="2731994" cy="3533775"/>
            <wp:effectExtent l="0" t="0" r="0" b="0"/>
            <wp:docPr id="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5855" cy="3538769"/>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07EB3A7B" wp14:editId="662F411F">
            <wp:extent cx="2997461" cy="3876675"/>
            <wp:effectExtent l="0" t="0" r="0" b="0"/>
            <wp:docPr id="4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03209" cy="3884108"/>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3DE22432" wp14:editId="27935527">
            <wp:extent cx="2820360" cy="364807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0715" cy="3661469"/>
                    </a:xfrm>
                    <a:prstGeom prst="rect">
                      <a:avLst/>
                    </a:prstGeom>
                    <a:noFill/>
                    <a:ln>
                      <a:noFill/>
                    </a:ln>
                  </pic:spPr>
                </pic:pic>
              </a:graphicData>
            </a:graphic>
          </wp:inline>
        </w:drawing>
      </w:r>
    </w:p>
    <w:p w14:paraId="623A3F67" w14:textId="77777777" w:rsidR="00BA6EAA" w:rsidRDefault="00BA6EAA" w:rsidP="00BA6EAA">
      <w:pPr>
        <w:widowControl w:val="0"/>
        <w:autoSpaceDE w:val="0"/>
        <w:autoSpaceDN w:val="0"/>
        <w:adjustRightInd w:val="0"/>
        <w:jc w:val="center"/>
        <w:rPr>
          <w:rFonts w:ascii="Georgia" w:hAnsi="Georgia" w:cs="Georgia"/>
          <w:color w:val="262626"/>
          <w:sz w:val="26"/>
          <w:szCs w:val="26"/>
        </w:rPr>
      </w:pPr>
    </w:p>
    <w:p w14:paraId="6F9F328C" w14:textId="77777777" w:rsidR="00BA6EAA" w:rsidRPr="00AD0181" w:rsidRDefault="00BA6EAA" w:rsidP="00BA6EAA">
      <w:pPr>
        <w:widowControl w:val="0"/>
        <w:autoSpaceDE w:val="0"/>
        <w:autoSpaceDN w:val="0"/>
        <w:adjustRightInd w:val="0"/>
        <w:jc w:val="center"/>
        <w:rPr>
          <w:rFonts w:ascii="Georgia" w:hAnsi="Georgia" w:cs="Georgia"/>
          <w:color w:val="262626"/>
          <w:sz w:val="26"/>
          <w:szCs w:val="26"/>
        </w:rPr>
      </w:pPr>
    </w:p>
    <w:p w14:paraId="496326C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En j</w:t>
      </w:r>
      <w:r w:rsidRPr="00AD0181">
        <w:rPr>
          <w:rFonts w:ascii="Georgia" w:hAnsi="Georgia" w:cs="Georgia"/>
          <w:color w:val="262626"/>
          <w:sz w:val="26"/>
          <w:szCs w:val="26"/>
        </w:rPr>
        <w:t xml:space="preserve">anvier 2013, l’entreprise Dominocon, à New York </w:t>
      </w:r>
      <w:r>
        <w:rPr>
          <w:rFonts w:ascii="Georgia" w:hAnsi="Georgia" w:cs="Georgia"/>
          <w:color w:val="262626"/>
          <w:sz w:val="26"/>
          <w:szCs w:val="26"/>
        </w:rPr>
        <w:t xml:space="preserve">cherchait </w:t>
      </w:r>
      <w:r w:rsidRPr="00AD0181">
        <w:rPr>
          <w:rFonts w:ascii="Georgia" w:hAnsi="Georgia" w:cs="Georgia"/>
          <w:color w:val="262626"/>
          <w:sz w:val="26"/>
          <w:szCs w:val="26"/>
        </w:rPr>
        <w:t xml:space="preserve">une expertise en paysage pour un projet d’aménagement à Williamsburg à côté du </w:t>
      </w:r>
      <w:r>
        <w:rPr>
          <w:rFonts w:ascii="Georgia" w:hAnsi="Georgia" w:cs="Georgia"/>
          <w:color w:val="262626"/>
          <w:sz w:val="26"/>
          <w:szCs w:val="26"/>
        </w:rPr>
        <w:t xml:space="preserve">pont </w:t>
      </w:r>
      <w:r w:rsidRPr="00AD0181">
        <w:rPr>
          <w:rFonts w:ascii="Georgia" w:hAnsi="Georgia" w:cs="Georgia"/>
          <w:color w:val="262626"/>
          <w:sz w:val="26"/>
          <w:szCs w:val="26"/>
        </w:rPr>
        <w:t xml:space="preserve">concernant </w:t>
      </w:r>
      <w:r>
        <w:rPr>
          <w:rFonts w:ascii="Georgia" w:hAnsi="Georgia" w:cs="Georgia"/>
          <w:color w:val="262626"/>
          <w:sz w:val="26"/>
          <w:szCs w:val="26"/>
        </w:rPr>
        <w:t>l’installation,</w:t>
      </w:r>
      <w:r w:rsidRPr="00AD0181">
        <w:rPr>
          <w:rFonts w:ascii="Georgia" w:hAnsi="Georgia" w:cs="Georgia"/>
          <w:color w:val="262626"/>
          <w:sz w:val="26"/>
          <w:szCs w:val="26"/>
        </w:rPr>
        <w:t xml:space="preserve"> </w:t>
      </w:r>
      <w:r>
        <w:rPr>
          <w:rFonts w:ascii="Georgia" w:hAnsi="Georgia" w:cs="Georgia"/>
          <w:color w:val="262626"/>
          <w:sz w:val="26"/>
          <w:szCs w:val="26"/>
        </w:rPr>
        <w:t xml:space="preserve">sur le lieu d’un ancien terrain vague, </w:t>
      </w:r>
      <w:r w:rsidRPr="00AD0181">
        <w:rPr>
          <w:rFonts w:ascii="Georgia" w:hAnsi="Georgia" w:cs="Georgia"/>
          <w:color w:val="262626"/>
          <w:sz w:val="26"/>
          <w:szCs w:val="26"/>
        </w:rPr>
        <w:t>d</w:t>
      </w:r>
      <w:r>
        <w:rPr>
          <w:rFonts w:ascii="Georgia" w:hAnsi="Georgia" w:cs="Georgia"/>
          <w:color w:val="262626"/>
          <w:sz w:val="26"/>
          <w:szCs w:val="26"/>
        </w:rPr>
        <w:t>’un</w:t>
      </w:r>
      <w:r w:rsidRPr="00AD0181">
        <w:rPr>
          <w:rFonts w:ascii="Georgia" w:hAnsi="Georgia" w:cs="Georgia"/>
          <w:color w:val="262626"/>
          <w:sz w:val="26"/>
          <w:szCs w:val="26"/>
        </w:rPr>
        <w:t xml:space="preserve"> chapiteau d’artiste, ambulant et d</w:t>
      </w:r>
      <w:r>
        <w:rPr>
          <w:rFonts w:ascii="Georgia" w:hAnsi="Georgia" w:cs="Georgia"/>
          <w:color w:val="262626"/>
          <w:sz w:val="26"/>
          <w:szCs w:val="26"/>
        </w:rPr>
        <w:t>estiné à accueillir spectacles</w:t>
      </w:r>
      <w:r w:rsidRPr="00AD0181">
        <w:rPr>
          <w:rFonts w:ascii="Georgia" w:hAnsi="Georgia" w:cs="Georgia"/>
          <w:color w:val="262626"/>
          <w:sz w:val="26"/>
          <w:szCs w:val="26"/>
        </w:rPr>
        <w:t xml:space="preserve"> et publics divers</w:t>
      </w:r>
    </w:p>
    <w:p w14:paraId="7BD3C5A8"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5A367B7A" wp14:editId="772BEE01">
            <wp:extent cx="7086600" cy="3691255"/>
            <wp:effectExtent l="0" t="0" r="0" b="0"/>
            <wp:docPr id="4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086600" cy="3691255"/>
                    </a:xfrm>
                    <a:prstGeom prst="rect">
                      <a:avLst/>
                    </a:prstGeom>
                    <a:noFill/>
                    <a:ln>
                      <a:noFill/>
                    </a:ln>
                  </pic:spPr>
                </pic:pic>
              </a:graphicData>
            </a:graphic>
          </wp:inline>
        </w:drawing>
      </w:r>
    </w:p>
    <w:p w14:paraId="0652B9AB"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2EA97D82" w14:textId="77777777" w:rsidR="00BA6EAA" w:rsidRPr="00AD0181" w:rsidRDefault="00BA6EAA" w:rsidP="00BA6EAA">
      <w:pPr>
        <w:widowControl w:val="0"/>
        <w:autoSpaceDE w:val="0"/>
        <w:autoSpaceDN w:val="0"/>
        <w:adjustRightInd w:val="0"/>
        <w:spacing w:after="260"/>
        <w:jc w:val="both"/>
        <w:rPr>
          <w:rFonts w:ascii="Georgia" w:hAnsi="Georgia" w:cs="Georgia"/>
          <w:b/>
          <w:bCs/>
          <w:color w:val="262626"/>
          <w:sz w:val="26"/>
          <w:szCs w:val="26"/>
        </w:rPr>
      </w:pPr>
      <w:r w:rsidRPr="00AD0181">
        <w:rPr>
          <w:rFonts w:ascii="Georgia" w:hAnsi="Georgia" w:cs="Georgia"/>
          <w:color w:val="262626"/>
          <w:sz w:val="26"/>
          <w:szCs w:val="26"/>
        </w:rPr>
        <w:t xml:space="preserve">À l’occasion des discussions, le </w:t>
      </w:r>
      <w:r>
        <w:rPr>
          <w:rFonts w:ascii="Georgia" w:hAnsi="Georgia" w:cs="Georgia"/>
          <w:color w:val="262626"/>
          <w:sz w:val="26"/>
          <w:szCs w:val="26"/>
        </w:rPr>
        <w:t>dispositif arc-en-</w:t>
      </w:r>
      <w:r w:rsidRPr="00AD0181">
        <w:rPr>
          <w:rFonts w:ascii="Georgia" w:hAnsi="Georgia" w:cs="Georgia"/>
          <w:color w:val="262626"/>
          <w:sz w:val="26"/>
          <w:szCs w:val="26"/>
        </w:rPr>
        <w:t>ciel fut évoqué</w:t>
      </w:r>
      <w:r>
        <w:rPr>
          <w:rFonts w:ascii="Georgia" w:hAnsi="Georgia" w:cs="Georgia"/>
          <w:color w:val="262626"/>
          <w:sz w:val="26"/>
          <w:szCs w:val="26"/>
        </w:rPr>
        <w:t>.  La question fut posée sur la possible utilisation du déclencheur d’</w:t>
      </w:r>
      <w:r w:rsidRPr="00AD0181">
        <w:rPr>
          <w:rFonts w:ascii="Georgia" w:hAnsi="Georgia" w:cs="Georgia"/>
          <w:color w:val="262626"/>
          <w:sz w:val="26"/>
          <w:szCs w:val="26"/>
        </w:rPr>
        <w:t>a</w:t>
      </w:r>
      <w:r>
        <w:rPr>
          <w:rFonts w:ascii="Georgia" w:hAnsi="Georgia" w:cs="Georgia"/>
          <w:color w:val="262626"/>
          <w:sz w:val="26"/>
          <w:szCs w:val="26"/>
        </w:rPr>
        <w:t>rcs-en-ciel au-dessous</w:t>
      </w:r>
      <w:r w:rsidRPr="00AD0181">
        <w:rPr>
          <w:rFonts w:ascii="Georgia" w:hAnsi="Georgia" w:cs="Georgia"/>
          <w:color w:val="262626"/>
          <w:sz w:val="26"/>
          <w:szCs w:val="26"/>
        </w:rPr>
        <w:t xml:space="preserve"> du pont</w:t>
      </w:r>
      <w:r>
        <w:rPr>
          <w:rFonts w:ascii="Georgia" w:hAnsi="Georgia" w:cs="Georgia"/>
          <w:color w:val="262626"/>
          <w:sz w:val="26"/>
          <w:szCs w:val="26"/>
        </w:rPr>
        <w:t>.</w:t>
      </w:r>
      <w:r w:rsidRPr="00AD0181">
        <w:rPr>
          <w:rFonts w:ascii="Georgia" w:hAnsi="Georgia" w:cs="Georgia"/>
          <w:color w:val="262626"/>
          <w:sz w:val="26"/>
          <w:szCs w:val="26"/>
        </w:rPr>
        <w:t xml:space="preserve"> Le projet pris immédiatement de l’ampleur car, non seulement c’était possible, mais le</w:t>
      </w:r>
      <w:r>
        <w:rPr>
          <w:rFonts w:ascii="Georgia" w:hAnsi="Georgia" w:cs="Georgia"/>
          <w:color w:val="262626"/>
          <w:sz w:val="26"/>
          <w:szCs w:val="26"/>
        </w:rPr>
        <w:t xml:space="preserve"> coût été raisonnable</w:t>
      </w:r>
      <w:r w:rsidRPr="00AD0181">
        <w:rPr>
          <w:rFonts w:ascii="Georgia" w:hAnsi="Georgia" w:cs="Georgia"/>
          <w:color w:val="262626"/>
          <w:sz w:val="26"/>
          <w:szCs w:val="26"/>
        </w:rPr>
        <w:t xml:space="preserve">, </w:t>
      </w:r>
      <w:r>
        <w:rPr>
          <w:rFonts w:ascii="Georgia" w:hAnsi="Georgia" w:cs="Georgia"/>
          <w:color w:val="262626"/>
          <w:sz w:val="26"/>
          <w:szCs w:val="26"/>
        </w:rPr>
        <w:t xml:space="preserve">en raison de complications moindre. Le projet profiterait aussi d’une  hauteur naturelle pour l’apparition de l’arc-en-ciel en utilisant la structure porteuse. </w:t>
      </w:r>
      <w:r w:rsidRPr="00AD0181">
        <w:rPr>
          <w:rFonts w:ascii="Georgia" w:hAnsi="Georgia" w:cs="Georgia"/>
          <w:color w:val="262626"/>
          <w:sz w:val="26"/>
          <w:szCs w:val="26"/>
        </w:rPr>
        <w:t>Le dispositif venait de trouver son plein moyen d’expression au travers d’une heureu</w:t>
      </w:r>
      <w:r>
        <w:rPr>
          <w:rFonts w:ascii="Georgia" w:hAnsi="Georgia" w:cs="Georgia"/>
          <w:color w:val="262626"/>
          <w:sz w:val="26"/>
          <w:szCs w:val="26"/>
        </w:rPr>
        <w:t xml:space="preserve">se discussion </w:t>
      </w:r>
      <w:r w:rsidRPr="00AD0181">
        <w:rPr>
          <w:rFonts w:ascii="Georgia" w:hAnsi="Georgia" w:cs="Georgia"/>
          <w:color w:val="262626"/>
          <w:sz w:val="26"/>
          <w:szCs w:val="26"/>
        </w:rPr>
        <w:t>en mars 2013</w:t>
      </w:r>
      <w:r>
        <w:rPr>
          <w:rFonts w:ascii="Georgia" w:hAnsi="Georgia" w:cs="Georgia"/>
          <w:color w:val="262626"/>
          <w:sz w:val="26"/>
          <w:szCs w:val="26"/>
        </w:rPr>
        <w:t>,</w:t>
      </w:r>
      <w:r w:rsidRPr="00AD0181">
        <w:rPr>
          <w:rFonts w:ascii="Georgia" w:hAnsi="Georgia" w:cs="Georgia"/>
          <w:color w:val="262626"/>
          <w:sz w:val="26"/>
          <w:szCs w:val="26"/>
        </w:rPr>
        <w:t xml:space="preserve"> </w:t>
      </w:r>
      <w:r>
        <w:rPr>
          <w:rFonts w:ascii="Georgia" w:hAnsi="Georgia" w:cs="Georgia"/>
          <w:color w:val="262626"/>
          <w:sz w:val="26"/>
          <w:szCs w:val="26"/>
        </w:rPr>
        <w:t xml:space="preserve">avec l'artiste Frédéric Taieb, aménageur d'espace. </w:t>
      </w:r>
      <w:r w:rsidRPr="00AD0181">
        <w:rPr>
          <w:rFonts w:ascii="Georgia" w:hAnsi="Georgia" w:cs="Georgia"/>
          <w:color w:val="0000E9"/>
          <w:sz w:val="26"/>
          <w:szCs w:val="26"/>
          <w:u w:val="single" w:color="0000E9"/>
        </w:rPr>
        <w:t> </w:t>
      </w:r>
      <w:r w:rsidRPr="00AD0181">
        <w:rPr>
          <w:rFonts w:ascii="Georgia" w:hAnsi="Georgia" w:cs="Georgia"/>
          <w:b/>
          <w:bCs/>
          <w:color w:val="262626"/>
          <w:sz w:val="26"/>
          <w:szCs w:val="26"/>
        </w:rPr>
        <w:t>Et l'idée était née : </w:t>
      </w:r>
      <w:r>
        <w:rPr>
          <w:rFonts w:ascii="Georgia" w:hAnsi="Georgia" w:cs="Georgia"/>
          <w:b/>
          <w:bCs/>
          <w:color w:val="262626"/>
          <w:sz w:val="26"/>
          <w:szCs w:val="26"/>
        </w:rPr>
        <w:t>désormais nous verrions des arcs-en-</w:t>
      </w:r>
      <w:r w:rsidRPr="00AD0181">
        <w:rPr>
          <w:rFonts w:ascii="Georgia" w:hAnsi="Georgia" w:cs="Georgia"/>
          <w:b/>
          <w:bCs/>
          <w:color w:val="262626"/>
          <w:sz w:val="26"/>
          <w:szCs w:val="26"/>
        </w:rPr>
        <w:t>ciel, mais sans les nuages</w:t>
      </w:r>
      <w:r>
        <w:rPr>
          <w:rFonts w:ascii="Georgia" w:hAnsi="Georgia" w:cs="Georgia"/>
          <w:b/>
          <w:bCs/>
          <w:color w:val="262626"/>
          <w:sz w:val="26"/>
          <w:szCs w:val="26"/>
        </w:rPr>
        <w:t>, appuyés sur les ponts</w:t>
      </w:r>
      <w:r>
        <w:rPr>
          <w:rFonts w:ascii="Georgia" w:hAnsi="Georgia" w:cs="Georgia"/>
          <w:color w:val="262626"/>
          <w:sz w:val="26"/>
          <w:szCs w:val="26"/>
        </w:rPr>
        <w:t>. Ce n’était encore qu’une idée, mais l’aventure commençait...</w:t>
      </w:r>
    </w:p>
    <w:p w14:paraId="3740BA65"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48"/>
          <w:szCs w:val="48"/>
        </w:rPr>
      </w:pPr>
      <w:bookmarkStart w:id="45" w:name="OLE_LINK43"/>
      <w:bookmarkStart w:id="46" w:name="OLE_LINK44"/>
      <w:bookmarkEnd w:id="41"/>
      <w:bookmarkEnd w:id="42"/>
      <w:r w:rsidRPr="00AD0181">
        <w:rPr>
          <w:rFonts w:ascii="Georgia" w:hAnsi="Georgia" w:cs="Georgia"/>
          <w:b/>
          <w:bCs/>
          <w:color w:val="262626"/>
          <w:sz w:val="48"/>
          <w:szCs w:val="48"/>
        </w:rPr>
        <w:t>8. Sites contactés, objectif : convaincre</w:t>
      </w:r>
    </w:p>
    <w:p w14:paraId="493B8A2F" w14:textId="77777777" w:rsidR="00BA6EAA" w:rsidRPr="00DD1FF9" w:rsidRDefault="00BA6EAA" w:rsidP="00BA6EAA">
      <w:pPr>
        <w:widowControl w:val="0"/>
        <w:autoSpaceDE w:val="0"/>
        <w:autoSpaceDN w:val="0"/>
        <w:adjustRightInd w:val="0"/>
        <w:spacing w:after="304"/>
        <w:jc w:val="center"/>
        <w:rPr>
          <w:rFonts w:ascii="Georgia" w:hAnsi="Georgia" w:cs="Georgia"/>
          <w:b/>
          <w:bCs/>
          <w:color w:val="262626"/>
          <w:sz w:val="26"/>
          <w:szCs w:val="26"/>
        </w:rPr>
      </w:pPr>
      <w:r>
        <w:rPr>
          <w:rFonts w:ascii="Georgia" w:hAnsi="Georgia" w:cs="Georgia"/>
          <w:b/>
          <w:bCs/>
          <w:color w:val="262626"/>
          <w:sz w:val="30"/>
          <w:szCs w:val="30"/>
        </w:rPr>
        <w:t>Le Viaduc de Millau</w:t>
      </w: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"https://lauredupuy.files.wordpress.com/2014/04/26c21f6a51527306e183016a4cb.jpg"</w:instrText>
      </w:r>
      <w:r w:rsidRPr="00AD0181">
        <w:rPr>
          <w:rFonts w:ascii="Georgia" w:hAnsi="Georgia" w:cs="Georgia"/>
          <w:b/>
          <w:bCs/>
          <w:color w:val="262626"/>
          <w:sz w:val="26"/>
          <w:szCs w:val="26"/>
        </w:rPr>
        <w:fldChar w:fldCharType="separate"/>
      </w:r>
    </w:p>
    <w:p w14:paraId="0C311095"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6B5691C6" wp14:editId="73234B0B">
            <wp:extent cx="2905125" cy="2303085"/>
            <wp:effectExtent l="0" t="0" r="0" b="2540"/>
            <wp:docPr id="5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12567" cy="2308985"/>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2C02D76A" wp14:editId="040EBF13">
            <wp:extent cx="3431341" cy="2304545"/>
            <wp:effectExtent l="0" t="0" r="0" b="635"/>
            <wp:docPr id="5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34224" cy="2306481"/>
                    </a:xfrm>
                    <a:prstGeom prst="rect">
                      <a:avLst/>
                    </a:prstGeom>
                    <a:noFill/>
                    <a:ln>
                      <a:noFill/>
                    </a:ln>
                  </pic:spPr>
                </pic:pic>
              </a:graphicData>
            </a:graphic>
          </wp:inline>
        </w:drawing>
      </w:r>
      <w:r w:rsidRPr="00AD0181">
        <w:rPr>
          <w:rFonts w:ascii="Georgia" w:hAnsi="Georgia" w:cs="Georgia"/>
          <w:b/>
          <w:noProof/>
          <w:color w:val="0000E9"/>
          <w:sz w:val="26"/>
          <w:szCs w:val="26"/>
        </w:rPr>
        <w:drawing>
          <wp:inline distT="0" distB="0" distL="0" distR="0" wp14:anchorId="44C4ECE8" wp14:editId="51C1522D">
            <wp:extent cx="2305050" cy="2305050"/>
            <wp:effectExtent l="0" t="0" r="0" b="0"/>
            <wp:docPr id="5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9608" cy="2309608"/>
                    </a:xfrm>
                    <a:prstGeom prst="rect">
                      <a:avLst/>
                    </a:prstGeom>
                    <a:noFill/>
                    <a:ln>
                      <a:noFill/>
                    </a:ln>
                  </pic:spPr>
                </pic:pic>
              </a:graphicData>
            </a:graphic>
          </wp:inline>
        </w:drawing>
      </w:r>
    </w:p>
    <w:p w14:paraId="5155DFFF" w14:textId="77777777" w:rsidR="00BA6EAA" w:rsidRPr="00EF13DB" w:rsidRDefault="00BA6EAA" w:rsidP="00BA6EAA">
      <w:pPr>
        <w:widowControl w:val="0"/>
        <w:autoSpaceDE w:val="0"/>
        <w:autoSpaceDN w:val="0"/>
        <w:adjustRightInd w:val="0"/>
        <w:jc w:val="center"/>
      </w:pPr>
      <w:r w:rsidRPr="00AD0181">
        <w:rPr>
          <w:rFonts w:ascii="Georgia" w:hAnsi="Georgia" w:cs="Georgia"/>
          <w:b/>
          <w:bCs/>
          <w:color w:val="262626"/>
          <w:sz w:val="26"/>
          <w:szCs w:val="26"/>
        </w:rPr>
        <w:fldChar w:fldCharType="end"/>
      </w:r>
      <w:bookmarkEnd w:id="45"/>
      <w:bookmarkEnd w:id="46"/>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"https://lauredupuy.files.wordpress.com/2014/04/viaduc-de-millau-simulation-pleiades-extrait.jpg"</w:instrText>
      </w:r>
      <w:r w:rsidRPr="00AD0181">
        <w:rPr>
          <w:rFonts w:ascii="Georgia" w:hAnsi="Georgia" w:cs="Georgia"/>
          <w:b/>
          <w:bCs/>
          <w:color w:val="262626"/>
          <w:sz w:val="26"/>
          <w:szCs w:val="26"/>
        </w:rPr>
        <w:fldChar w:fldCharType="separate"/>
      </w:r>
    </w:p>
    <w:p w14:paraId="667F187E"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bCs/>
          <w:color w:val="262626"/>
          <w:sz w:val="26"/>
          <w:szCs w:val="26"/>
        </w:rPr>
        <w:fldChar w:fldCharType="end"/>
      </w:r>
      <w:r w:rsidRPr="00573E3B">
        <w:rPr>
          <w:noProof/>
        </w:rPr>
        <w:drawing>
          <wp:inline distT="0" distB="0" distL="0" distR="0" wp14:anchorId="007A76A5" wp14:editId="752659CD">
            <wp:extent cx="3352800" cy="2229842"/>
            <wp:effectExtent l="0" t="0" r="0" b="0"/>
            <wp:docPr id="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6477" cy="2232288"/>
                    </a:xfrm>
                    <a:prstGeom prst="rect">
                      <a:avLst/>
                    </a:prstGeom>
                    <a:noFill/>
                    <a:ln>
                      <a:noFill/>
                    </a:ln>
                  </pic:spPr>
                </pic:pic>
              </a:graphicData>
            </a:graphic>
          </wp:inline>
        </w:drawing>
      </w: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"https://lauredupuy.files.wordpress.com/2014/04/img-accueil1.jpg"</w:instrText>
      </w:r>
      <w:r w:rsidRPr="00AD0181">
        <w:rPr>
          <w:rFonts w:ascii="Georgia" w:hAnsi="Georgia" w:cs="Georgia"/>
          <w:b/>
          <w:bCs/>
          <w:color w:val="262626"/>
          <w:sz w:val="26"/>
          <w:szCs w:val="26"/>
        </w:rPr>
        <w:fldChar w:fldCharType="separate"/>
      </w:r>
      <w:r w:rsidRPr="00AD0181">
        <w:rPr>
          <w:rFonts w:ascii="Georgia" w:hAnsi="Georgia" w:cs="Georgia"/>
          <w:b/>
          <w:noProof/>
          <w:color w:val="262626"/>
          <w:sz w:val="26"/>
          <w:szCs w:val="26"/>
        </w:rPr>
        <w:drawing>
          <wp:inline distT="0" distB="0" distL="0" distR="0" wp14:anchorId="5B5000B6" wp14:editId="2738396F">
            <wp:extent cx="2238375" cy="2238375"/>
            <wp:effectExtent l="0" t="0" r="9525" b="9525"/>
            <wp:docPr id="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7094" cy="2237094"/>
                    </a:xfrm>
                    <a:prstGeom prst="rect">
                      <a:avLst/>
                    </a:prstGeom>
                    <a:noFill/>
                    <a:ln>
                      <a:noFill/>
                    </a:ln>
                  </pic:spPr>
                </pic:pic>
              </a:graphicData>
            </a:graphic>
          </wp:inline>
        </w:drawing>
      </w:r>
      <w:r w:rsidRPr="00AD0181">
        <w:rPr>
          <w:rFonts w:ascii="Georgia" w:hAnsi="Georgia"/>
          <w:noProof/>
        </w:rPr>
        <w:drawing>
          <wp:inline distT="0" distB="0" distL="0" distR="0" wp14:anchorId="33001FB5" wp14:editId="26CD2810">
            <wp:extent cx="3069075" cy="2219325"/>
            <wp:effectExtent l="0" t="0" r="0" b="0"/>
            <wp:docPr id="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4117" cy="2222971"/>
                    </a:xfrm>
                    <a:prstGeom prst="rect">
                      <a:avLst/>
                    </a:prstGeom>
                    <a:noFill/>
                    <a:ln>
                      <a:noFill/>
                    </a:ln>
                  </pic:spPr>
                </pic:pic>
              </a:graphicData>
            </a:graphic>
          </wp:inline>
        </w:drawing>
      </w:r>
    </w:p>
    <w:p w14:paraId="34DB9854" w14:textId="77777777" w:rsidR="00BA6EAA" w:rsidRDefault="00BA6EAA" w:rsidP="00BA6EAA">
      <w:pPr>
        <w:widowControl w:val="0"/>
        <w:autoSpaceDE w:val="0"/>
        <w:autoSpaceDN w:val="0"/>
        <w:adjustRightInd w:val="0"/>
        <w:spacing w:after="260"/>
        <w:jc w:val="center"/>
        <w:rPr>
          <w:rFonts w:ascii="Georgia" w:hAnsi="Georgia" w:cs="Georgia"/>
          <w:b/>
          <w:bCs/>
          <w:color w:val="262626"/>
          <w:sz w:val="26"/>
          <w:szCs w:val="26"/>
        </w:rPr>
      </w:pPr>
      <w:r w:rsidRPr="00AD0181">
        <w:rPr>
          <w:rFonts w:ascii="Georgia" w:hAnsi="Georgia" w:cs="Georgia"/>
          <w:b/>
          <w:bCs/>
          <w:color w:val="262626"/>
          <w:sz w:val="26"/>
          <w:szCs w:val="26"/>
        </w:rPr>
        <w:fldChar w:fldCharType="end"/>
      </w:r>
    </w:p>
    <w:p w14:paraId="676FA056" w14:textId="77777777" w:rsidR="00BA6EAA" w:rsidRDefault="00BA6EAA" w:rsidP="00BA6EAA">
      <w:pPr>
        <w:widowControl w:val="0"/>
        <w:autoSpaceDE w:val="0"/>
        <w:autoSpaceDN w:val="0"/>
        <w:adjustRightInd w:val="0"/>
        <w:spacing w:after="260"/>
        <w:jc w:val="center"/>
        <w:rPr>
          <w:rFonts w:ascii="Georgia" w:hAnsi="Georgia" w:cs="Georgia"/>
          <w:b/>
          <w:bCs/>
          <w:color w:val="262626"/>
          <w:sz w:val="26"/>
          <w:szCs w:val="26"/>
        </w:rPr>
      </w:pPr>
    </w:p>
    <w:p w14:paraId="4066EA92"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26"/>
          <w:szCs w:val="26"/>
        </w:rPr>
      </w:pPr>
    </w:p>
    <w:p w14:paraId="4741A906"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bookmarkStart w:id="47" w:name="OLE_LINK45"/>
      <w:bookmarkStart w:id="48" w:name="OLE_LINK46"/>
      <w:r w:rsidRPr="00D97264">
        <w:rPr>
          <w:rFonts w:ascii="Georgia" w:hAnsi="Georgia" w:cs="Georgia"/>
          <w:bCs/>
          <w:color w:val="262626"/>
          <w:sz w:val="26"/>
          <w:szCs w:val="26"/>
        </w:rPr>
        <w:t>Deux</w:t>
      </w:r>
      <w:r w:rsidRPr="00D97264">
        <w:rPr>
          <w:rFonts w:ascii="Georgia" w:hAnsi="Georgia" w:cs="Georgia"/>
          <w:color w:val="262626"/>
          <w:sz w:val="26"/>
          <w:szCs w:val="26"/>
        </w:rPr>
        <w:t xml:space="preserve"> </w:t>
      </w:r>
      <w:r w:rsidRPr="00AD0181">
        <w:rPr>
          <w:rFonts w:ascii="Georgia" w:hAnsi="Georgia" w:cs="Georgia"/>
          <w:color w:val="262626"/>
          <w:sz w:val="26"/>
          <w:szCs w:val="26"/>
        </w:rPr>
        <w:t>facteurs évidents nous ont conduits à nous diriger vers le viaduc de Millau. D’abord le projet</w:t>
      </w:r>
      <w:r>
        <w:rPr>
          <w:rFonts w:ascii="Georgia" w:hAnsi="Georgia" w:cs="Georgia"/>
          <w:color w:val="262626"/>
          <w:sz w:val="26"/>
          <w:szCs w:val="26"/>
        </w:rPr>
        <w:t>,</w:t>
      </w:r>
      <w:r w:rsidRPr="00AD0181">
        <w:rPr>
          <w:rFonts w:ascii="Georgia" w:hAnsi="Georgia" w:cs="Georgia"/>
          <w:color w:val="262626"/>
          <w:sz w:val="26"/>
          <w:szCs w:val="26"/>
        </w:rPr>
        <w:t xml:space="preserve"> né en </w:t>
      </w:r>
      <w:r>
        <w:rPr>
          <w:rFonts w:ascii="Georgia" w:hAnsi="Georgia" w:cs="Georgia"/>
          <w:color w:val="262626"/>
          <w:sz w:val="26"/>
          <w:szCs w:val="26"/>
        </w:rPr>
        <w:t xml:space="preserve">France, </w:t>
      </w:r>
      <w:r w:rsidRPr="00AD0181">
        <w:rPr>
          <w:rFonts w:ascii="Georgia" w:hAnsi="Georgia" w:cs="Georgia"/>
          <w:color w:val="262626"/>
          <w:sz w:val="26"/>
          <w:szCs w:val="26"/>
        </w:rPr>
        <w:t xml:space="preserve">cherchait son site naturel dans une construction haute et de taille suffisante pour permettre l’apparition d’un arc en ciel. D’autre part </w:t>
      </w:r>
      <w:r w:rsidRPr="00D97264">
        <w:rPr>
          <w:rFonts w:ascii="Georgia" w:hAnsi="Georgia" w:cs="Georgia"/>
          <w:b/>
          <w:color w:val="262626"/>
          <w:sz w:val="26"/>
          <w:szCs w:val="26"/>
        </w:rPr>
        <w:t>ce monument de plus de 300 mètres de hauts permettra l’apparition d’arcs-en-ciel de la taille de ceux de la nature.</w:t>
      </w:r>
      <w:r w:rsidRPr="00AD0181">
        <w:rPr>
          <w:rFonts w:ascii="Georgia" w:hAnsi="Georgia" w:cs="Georgia"/>
          <w:color w:val="262626"/>
          <w:sz w:val="26"/>
          <w:szCs w:val="26"/>
        </w:rPr>
        <w:t xml:space="preserve"> La nature du site permet de l’accrocher nat</w:t>
      </w:r>
      <w:r>
        <w:rPr>
          <w:rFonts w:ascii="Georgia" w:hAnsi="Georgia" w:cs="Georgia"/>
          <w:color w:val="262626"/>
          <w:sz w:val="26"/>
          <w:szCs w:val="26"/>
        </w:rPr>
        <w:t xml:space="preserve">urellement au support du viaduc. </w:t>
      </w:r>
    </w:p>
    <w:p w14:paraId="3CFE17AF"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Il y a dans ce projet simple de mur de micro gouttelettes jetées du haut du pont un aspect extraordinaire, car le ciel peut être bleu et l’arc en ciel sans nuage va éclairer</w:t>
      </w:r>
      <w:r>
        <w:rPr>
          <w:rFonts w:ascii="Georgia" w:hAnsi="Georgia" w:cs="Georgia"/>
          <w:color w:val="262626"/>
          <w:sz w:val="26"/>
          <w:szCs w:val="26"/>
        </w:rPr>
        <w:t xml:space="preserve"> les matins et les soirs en utilisant le</w:t>
      </w:r>
      <w:r w:rsidRPr="00AD0181">
        <w:rPr>
          <w:rFonts w:ascii="Georgia" w:hAnsi="Georgia" w:cs="Georgia"/>
          <w:color w:val="262626"/>
          <w:sz w:val="26"/>
          <w:szCs w:val="26"/>
        </w:rPr>
        <w:t xml:space="preserve"> cycle naturel de l’eau </w:t>
      </w:r>
      <w:r>
        <w:rPr>
          <w:rFonts w:ascii="Georgia" w:hAnsi="Georgia" w:cs="Georgia"/>
          <w:color w:val="262626"/>
          <w:sz w:val="26"/>
          <w:szCs w:val="26"/>
        </w:rPr>
        <w:t>retombant en pluie fine et</w:t>
      </w:r>
      <w:r w:rsidRPr="00AD0181">
        <w:rPr>
          <w:rFonts w:ascii="Georgia" w:hAnsi="Georgia" w:cs="Georgia"/>
          <w:color w:val="262626"/>
          <w:sz w:val="26"/>
          <w:szCs w:val="26"/>
        </w:rPr>
        <w:t xml:space="preserve"> perm</w:t>
      </w:r>
      <w:r>
        <w:rPr>
          <w:rFonts w:ascii="Georgia" w:hAnsi="Georgia" w:cs="Georgia"/>
          <w:color w:val="262626"/>
          <w:sz w:val="26"/>
          <w:szCs w:val="26"/>
        </w:rPr>
        <w:t>ettant u</w:t>
      </w:r>
      <w:r w:rsidRPr="00AD0181">
        <w:rPr>
          <w:rFonts w:ascii="Georgia" w:hAnsi="Georgia" w:cs="Georgia"/>
          <w:color w:val="262626"/>
          <w:sz w:val="26"/>
          <w:szCs w:val="26"/>
        </w:rPr>
        <w:t>n arrosage des terres qui peuvent être agrémentées des plantes associées aux animaux de la région. Nous proposons un</w:t>
      </w:r>
      <w:r>
        <w:rPr>
          <w:rFonts w:ascii="Georgia" w:hAnsi="Georgia" w:cs="Georgia"/>
          <w:color w:val="262626"/>
          <w:sz w:val="26"/>
          <w:szCs w:val="26"/>
        </w:rPr>
        <w:t>e</w:t>
      </w:r>
      <w:r w:rsidRPr="00AD0181">
        <w:rPr>
          <w:rFonts w:ascii="Georgia" w:hAnsi="Georgia" w:cs="Georgia"/>
          <w:color w:val="262626"/>
          <w:sz w:val="26"/>
          <w:szCs w:val="26"/>
        </w:rPr>
        <w:t xml:space="preserve"> gamme de plantes qui attirent les papillons, et ce petit aménagement paysager supplémentaire peut être envisagé dans ce que nous avons appelé, </w:t>
      </w:r>
      <w:r>
        <w:rPr>
          <w:rFonts w:ascii="Georgia" w:hAnsi="Georgia" w:cs="Georgia"/>
          <w:color w:val="262626"/>
          <w:sz w:val="26"/>
          <w:szCs w:val="26"/>
        </w:rPr>
        <w:t xml:space="preserve">non </w:t>
      </w:r>
      <w:r w:rsidRPr="00AD0181">
        <w:rPr>
          <w:rFonts w:ascii="Georgia" w:hAnsi="Georgia" w:cs="Georgia"/>
          <w:color w:val="262626"/>
          <w:sz w:val="26"/>
          <w:szCs w:val="26"/>
        </w:rPr>
        <w:t xml:space="preserve">plus </w:t>
      </w:r>
      <w:r>
        <w:rPr>
          <w:rFonts w:ascii="Georgia" w:hAnsi="Georgia" w:cs="Georgia"/>
          <w:color w:val="262626"/>
          <w:sz w:val="26"/>
          <w:szCs w:val="26"/>
        </w:rPr>
        <w:t xml:space="preserve">seulement </w:t>
      </w:r>
      <w:r w:rsidRPr="00AD0181">
        <w:rPr>
          <w:rFonts w:ascii="Georgia" w:hAnsi="Georgia" w:cs="Georgia"/>
          <w:color w:val="262626"/>
          <w:sz w:val="26"/>
          <w:szCs w:val="26"/>
        </w:rPr>
        <w:t>un arc en ciel </w:t>
      </w:r>
      <w:r>
        <w:rPr>
          <w:rFonts w:ascii="Georgia" w:hAnsi="Georgia" w:cs="Georgia"/>
          <w:color w:val="262626"/>
          <w:sz w:val="26"/>
          <w:szCs w:val="26"/>
        </w:rPr>
        <w:t xml:space="preserve">mais </w:t>
      </w:r>
      <w:r w:rsidRPr="00D97264">
        <w:rPr>
          <w:rFonts w:ascii="Georgia" w:hAnsi="Georgia" w:cs="Georgia"/>
          <w:color w:val="262626"/>
          <w:sz w:val="26"/>
          <w:szCs w:val="26"/>
        </w:rPr>
        <w:t>une</w:t>
      </w:r>
      <w:r w:rsidRPr="00D97264">
        <w:rPr>
          <w:rFonts w:ascii="Georgia" w:hAnsi="Georgia" w:cs="Georgia"/>
          <w:b/>
          <w:color w:val="262626"/>
          <w:sz w:val="26"/>
          <w:szCs w:val="26"/>
        </w:rPr>
        <w:t xml:space="preserve"> </w:t>
      </w:r>
      <w:r>
        <w:rPr>
          <w:rFonts w:ascii="Georgia" w:hAnsi="Georgia" w:cs="Georgia"/>
          <w:b/>
          <w:color w:val="262626"/>
          <w:sz w:val="26"/>
          <w:szCs w:val="26"/>
        </w:rPr>
        <w:t>« </w:t>
      </w:r>
      <w:r w:rsidRPr="00D97264">
        <w:rPr>
          <w:rFonts w:ascii="Georgia" w:hAnsi="Georgia" w:cs="Georgia"/>
          <w:b/>
          <w:color w:val="262626"/>
          <w:sz w:val="26"/>
          <w:szCs w:val="26"/>
        </w:rPr>
        <w:t>intervention arc en ciel</w:t>
      </w:r>
      <w:r>
        <w:rPr>
          <w:rFonts w:ascii="Georgia" w:hAnsi="Georgia" w:cs="Georgia"/>
          <w:b/>
          <w:color w:val="262626"/>
          <w:sz w:val="26"/>
          <w:szCs w:val="26"/>
        </w:rPr>
        <w:t> »,</w:t>
      </w:r>
      <w:r w:rsidRPr="00AD0181">
        <w:rPr>
          <w:rFonts w:ascii="Georgia" w:hAnsi="Georgia" w:cs="Georgia"/>
          <w:color w:val="262626"/>
          <w:sz w:val="26"/>
          <w:szCs w:val="26"/>
        </w:rPr>
        <w:t xml:space="preserve"> où les micro</w:t>
      </w:r>
      <w:r>
        <w:rPr>
          <w:rFonts w:ascii="Georgia" w:hAnsi="Georgia" w:cs="Georgia"/>
          <w:color w:val="262626"/>
          <w:sz w:val="26"/>
          <w:szCs w:val="26"/>
        </w:rPr>
        <w:t>s</w:t>
      </w:r>
      <w:r w:rsidRPr="00AD0181">
        <w:rPr>
          <w:rFonts w:ascii="Georgia" w:hAnsi="Georgia" w:cs="Georgia"/>
          <w:color w:val="262626"/>
          <w:sz w:val="26"/>
          <w:szCs w:val="26"/>
        </w:rPr>
        <w:t xml:space="preserve"> aménagements peuvent accompagner la pose du brumisateur pour faire des sites cibles de</w:t>
      </w:r>
      <w:r>
        <w:rPr>
          <w:rFonts w:ascii="Georgia" w:hAnsi="Georgia" w:cs="Georgia"/>
          <w:color w:val="262626"/>
          <w:sz w:val="26"/>
          <w:szCs w:val="26"/>
        </w:rPr>
        <w:t>s</w:t>
      </w:r>
      <w:r w:rsidRPr="00AD0181">
        <w:rPr>
          <w:rFonts w:ascii="Georgia" w:hAnsi="Georgia" w:cs="Georgia"/>
          <w:color w:val="262626"/>
          <w:sz w:val="26"/>
          <w:szCs w:val="26"/>
        </w:rPr>
        <w:t xml:space="preserve"> micro</w:t>
      </w:r>
      <w:r>
        <w:rPr>
          <w:rFonts w:ascii="Georgia" w:hAnsi="Georgia" w:cs="Georgia"/>
          <w:color w:val="262626"/>
          <w:sz w:val="26"/>
          <w:szCs w:val="26"/>
        </w:rPr>
        <w:t>-écosystèmes où</w:t>
      </w:r>
      <w:r w:rsidRPr="00AD0181">
        <w:rPr>
          <w:rFonts w:ascii="Georgia" w:hAnsi="Georgia" w:cs="Georgia"/>
          <w:color w:val="262626"/>
          <w:sz w:val="26"/>
          <w:szCs w:val="26"/>
        </w:rPr>
        <w:t xml:space="preserve"> la magie de l’air entre au cœur des regards.</w:t>
      </w:r>
    </w:p>
    <w:p w14:paraId="7ADF5981" w14:textId="17499E78"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Le matériel utilisé est simple ; il nécessite la récupération des eaux de ruissellement évacuées par l'autoroute pour une réutilisation spontanée sous le Viaduc, à chaque fois que le soleil brille </w:t>
      </w:r>
      <w:r w:rsidR="00BD7A37">
        <w:rPr>
          <w:rFonts w:ascii="Georgia" w:hAnsi="Georgia" w:cs="Georgia"/>
          <w:color w:val="262626"/>
          <w:sz w:val="26"/>
          <w:szCs w:val="26"/>
        </w:rPr>
        <w:t>en dessous de 42°. C’est une oe</w:t>
      </w:r>
      <w:r w:rsidRPr="00AD0181">
        <w:rPr>
          <w:rFonts w:ascii="Georgia" w:hAnsi="Georgia" w:cs="Georgia"/>
          <w:color w:val="262626"/>
          <w:sz w:val="26"/>
          <w:szCs w:val="26"/>
        </w:rPr>
        <w:t>vre de valorisation du paysage bénéficiant à toute une région.</w:t>
      </w:r>
    </w:p>
    <w:p w14:paraId="6579AE42"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color w:val="262626"/>
          <w:sz w:val="26"/>
          <w:szCs w:val="26"/>
        </w:rPr>
        <w:t>Pour conclure :</w:t>
      </w:r>
      <w:r w:rsidRPr="00AD0181">
        <w:rPr>
          <w:rFonts w:ascii="Georgia" w:hAnsi="Georgia" w:cs="Georgia"/>
          <w:color w:val="262626"/>
          <w:sz w:val="26"/>
          <w:szCs w:val="26"/>
        </w:rPr>
        <w:t xml:space="preserve"> la réalisation à Millau d’un arc-en-ciel à si grande échelle </w:t>
      </w:r>
      <w:r>
        <w:rPr>
          <w:rFonts w:ascii="Georgia" w:hAnsi="Georgia" w:cs="Georgia"/>
          <w:color w:val="262626"/>
          <w:sz w:val="26"/>
          <w:szCs w:val="26"/>
        </w:rPr>
        <w:t>constitue</w:t>
      </w:r>
      <w:r w:rsidRPr="00AD0181">
        <w:rPr>
          <w:rFonts w:ascii="Georgia" w:hAnsi="Georgia" w:cs="Georgia"/>
          <w:color w:val="262626"/>
          <w:sz w:val="26"/>
          <w:szCs w:val="26"/>
        </w:rPr>
        <w:t xml:space="preserve"> une proue</w:t>
      </w:r>
      <w:r>
        <w:rPr>
          <w:rFonts w:ascii="Georgia" w:hAnsi="Georgia" w:cs="Georgia"/>
          <w:color w:val="262626"/>
          <w:sz w:val="26"/>
          <w:szCs w:val="26"/>
        </w:rPr>
        <w:t>sse technologique jamais réalisée</w:t>
      </w:r>
      <w:r w:rsidRPr="00AD0181">
        <w:rPr>
          <w:rFonts w:ascii="Georgia" w:hAnsi="Georgia" w:cs="Georgia"/>
          <w:color w:val="262626"/>
          <w:sz w:val="26"/>
          <w:szCs w:val="26"/>
        </w:rPr>
        <w:t xml:space="preserve"> : </w:t>
      </w:r>
      <w:r>
        <w:rPr>
          <w:rFonts w:ascii="Georgia" w:hAnsi="Georgia" w:cs="Georgia"/>
          <w:color w:val="262626"/>
          <w:sz w:val="26"/>
          <w:szCs w:val="26"/>
        </w:rPr>
        <w:t>jouer avec les éléments en créant de la beauté entre pluie et soleil</w:t>
      </w:r>
      <w:r w:rsidRPr="00AD0181">
        <w:rPr>
          <w:rFonts w:ascii="Georgia" w:hAnsi="Georgia" w:cs="Georgia"/>
          <w:color w:val="262626"/>
          <w:sz w:val="26"/>
          <w:szCs w:val="26"/>
        </w:rPr>
        <w:t xml:space="preserve">. </w:t>
      </w:r>
      <w:r>
        <w:rPr>
          <w:rFonts w:ascii="Georgia" w:hAnsi="Georgia" w:cs="Georgia"/>
          <w:color w:val="262626"/>
          <w:sz w:val="26"/>
          <w:szCs w:val="26"/>
        </w:rPr>
        <w:t>C</w:t>
      </w:r>
      <w:r w:rsidRPr="00AD0181">
        <w:rPr>
          <w:rFonts w:ascii="Georgia" w:hAnsi="Georgia" w:cs="Georgia"/>
          <w:color w:val="262626"/>
          <w:sz w:val="26"/>
          <w:szCs w:val="26"/>
        </w:rPr>
        <w:t>et environnement grandiose</w:t>
      </w:r>
      <w:r>
        <w:rPr>
          <w:rFonts w:ascii="Georgia" w:hAnsi="Georgia" w:cs="Georgia"/>
          <w:color w:val="262626"/>
          <w:sz w:val="26"/>
          <w:szCs w:val="26"/>
        </w:rPr>
        <w:t xml:space="preserve">, écrin naturel remarquable, </w:t>
      </w:r>
      <w:r w:rsidRPr="00AD0181">
        <w:rPr>
          <w:rFonts w:ascii="Georgia" w:hAnsi="Georgia" w:cs="Georgia"/>
          <w:color w:val="262626"/>
          <w:sz w:val="26"/>
          <w:szCs w:val="26"/>
        </w:rPr>
        <w:t>en recyclant les eaux d’écoulement</w:t>
      </w:r>
      <w:r>
        <w:rPr>
          <w:rFonts w:ascii="Georgia" w:hAnsi="Georgia" w:cs="Georgia"/>
          <w:color w:val="262626"/>
          <w:sz w:val="26"/>
          <w:szCs w:val="26"/>
        </w:rPr>
        <w:t>, sert de lumineux prétexte pour associer les</w:t>
      </w:r>
      <w:r w:rsidRPr="00AD0181">
        <w:rPr>
          <w:rFonts w:ascii="Georgia" w:hAnsi="Georgia" w:cs="Georgia"/>
          <w:color w:val="262626"/>
          <w:sz w:val="26"/>
          <w:szCs w:val="26"/>
        </w:rPr>
        <w:t xml:space="preserve"> plantes</w:t>
      </w:r>
      <w:r>
        <w:rPr>
          <w:rFonts w:ascii="Georgia" w:hAnsi="Georgia" w:cs="Georgia"/>
          <w:color w:val="262626"/>
          <w:sz w:val="26"/>
          <w:szCs w:val="26"/>
        </w:rPr>
        <w:t xml:space="preserve"> dont dépendent</w:t>
      </w:r>
      <w:r w:rsidRPr="00AD0181">
        <w:rPr>
          <w:rFonts w:ascii="Georgia" w:hAnsi="Georgia" w:cs="Georgia"/>
          <w:color w:val="262626"/>
          <w:sz w:val="26"/>
          <w:szCs w:val="26"/>
        </w:rPr>
        <w:t xml:space="preserve"> abeilles et papillons</w:t>
      </w:r>
      <w:r>
        <w:rPr>
          <w:rFonts w:ascii="Georgia" w:hAnsi="Georgia" w:cs="Georgia"/>
          <w:color w:val="262626"/>
          <w:sz w:val="26"/>
          <w:szCs w:val="26"/>
        </w:rPr>
        <w:t xml:space="preserve"> au pied de la brume</w:t>
      </w:r>
      <w:r w:rsidRPr="00AD0181">
        <w:rPr>
          <w:rFonts w:ascii="Georgia" w:hAnsi="Georgia" w:cs="Georgia"/>
          <w:color w:val="262626"/>
          <w:sz w:val="26"/>
          <w:szCs w:val="26"/>
        </w:rPr>
        <w:t>, pou</w:t>
      </w:r>
      <w:r>
        <w:rPr>
          <w:rFonts w:ascii="Georgia" w:hAnsi="Georgia" w:cs="Georgia"/>
          <w:color w:val="262626"/>
          <w:sz w:val="26"/>
          <w:szCs w:val="26"/>
        </w:rPr>
        <w:t>r le plus grand plaisir des petits et des grands.</w:t>
      </w:r>
    </w:p>
    <w:p w14:paraId="081F18AF" w14:textId="77777777" w:rsidR="00BA6EAA" w:rsidRDefault="00BA6EAA" w:rsidP="00BA6EAA">
      <w:pPr>
        <w:widowControl w:val="0"/>
        <w:autoSpaceDE w:val="0"/>
        <w:autoSpaceDN w:val="0"/>
        <w:adjustRightInd w:val="0"/>
        <w:spacing w:after="345"/>
        <w:jc w:val="center"/>
        <w:rPr>
          <w:rFonts w:ascii="Georgia" w:hAnsi="Georgia" w:cs="Georgia"/>
          <w:b/>
          <w:bCs/>
          <w:color w:val="262626"/>
          <w:sz w:val="30"/>
          <w:szCs w:val="30"/>
        </w:rPr>
      </w:pPr>
    </w:p>
    <w:p w14:paraId="2C02AAF9" w14:textId="77777777" w:rsidR="00BA6EAA" w:rsidRDefault="00BA6EAA" w:rsidP="00BA6EAA">
      <w:pPr>
        <w:rPr>
          <w:rFonts w:ascii="Georgia" w:hAnsi="Georgia" w:cs="Georgia"/>
          <w:b/>
          <w:bCs/>
          <w:color w:val="262626"/>
          <w:sz w:val="30"/>
          <w:szCs w:val="30"/>
        </w:rPr>
      </w:pPr>
      <w:r>
        <w:rPr>
          <w:rFonts w:ascii="Georgia" w:hAnsi="Georgia" w:cs="Georgia"/>
          <w:b/>
          <w:bCs/>
          <w:color w:val="262626"/>
          <w:sz w:val="30"/>
          <w:szCs w:val="30"/>
        </w:rPr>
        <w:br w:type="page"/>
      </w:r>
    </w:p>
    <w:p w14:paraId="7D65CB2D" w14:textId="77777777" w:rsidR="00BA6EAA" w:rsidRDefault="00BA6EAA" w:rsidP="00BA6EAA">
      <w:pPr>
        <w:widowControl w:val="0"/>
        <w:autoSpaceDE w:val="0"/>
        <w:autoSpaceDN w:val="0"/>
        <w:adjustRightInd w:val="0"/>
        <w:spacing w:after="345"/>
        <w:jc w:val="center"/>
        <w:rPr>
          <w:rFonts w:ascii="Georgia" w:hAnsi="Georgia" w:cs="Georgia"/>
          <w:color w:val="262626"/>
          <w:sz w:val="26"/>
          <w:szCs w:val="26"/>
        </w:rPr>
      </w:pPr>
      <w:r w:rsidRPr="00DD1FF9">
        <w:rPr>
          <w:rFonts w:ascii="Georgia" w:hAnsi="Georgia" w:cs="Georgia"/>
          <w:b/>
          <w:bCs/>
          <w:color w:val="262626"/>
          <w:sz w:val="30"/>
          <w:szCs w:val="30"/>
        </w:rPr>
        <w:t>Le Pont du Gard</w:t>
      </w:r>
    </w:p>
    <w:bookmarkEnd w:id="47"/>
    <w:bookmarkEnd w:id="48"/>
    <w:p w14:paraId="45306A71" w14:textId="77777777" w:rsidR="00BA6EAA" w:rsidRPr="00DD1FF9" w:rsidRDefault="00BA6EAA" w:rsidP="00BA6EAA">
      <w:pPr>
        <w:widowControl w:val="0"/>
        <w:autoSpaceDE w:val="0"/>
        <w:autoSpaceDN w:val="0"/>
        <w:adjustRightInd w:val="0"/>
        <w:spacing w:after="345"/>
        <w:jc w:val="center"/>
        <w:rPr>
          <w:rFonts w:ascii="Georgia" w:hAnsi="Georgia" w:cs="Georgia"/>
          <w:b/>
          <w:bCs/>
          <w:color w:val="262626"/>
          <w:sz w:val="30"/>
          <w:szCs w:val="30"/>
        </w:rPr>
      </w:pPr>
    </w:p>
    <w:p w14:paraId="6D705CDF"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Pr>
          <w:rFonts w:ascii="Georgia" w:hAnsi="Georgia" w:cs="Georgia"/>
          <w:noProof/>
          <w:color w:val="262626"/>
          <w:sz w:val="26"/>
          <w:szCs w:val="26"/>
        </w:rPr>
        <w:drawing>
          <wp:inline distT="0" distB="0" distL="0" distR="0" wp14:anchorId="2786C854" wp14:editId="78C0022C">
            <wp:extent cx="8892540" cy="4443132"/>
            <wp:effectExtent l="0" t="0" r="0" b="1905"/>
            <wp:docPr id="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92540" cy="4443132"/>
                    </a:xfrm>
                    <a:prstGeom prst="rect">
                      <a:avLst/>
                    </a:prstGeom>
                    <a:noFill/>
                    <a:ln>
                      <a:noFill/>
                    </a:ln>
                  </pic:spPr>
                </pic:pic>
              </a:graphicData>
            </a:graphic>
          </wp:inline>
        </w:drawing>
      </w:r>
    </w:p>
    <w:p w14:paraId="0AA7BF77"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6068F3CC" w14:textId="77777777" w:rsidR="00BA6EAA" w:rsidRPr="00AD0181" w:rsidRDefault="00BA6EAA" w:rsidP="00BA6EAA">
      <w:pPr>
        <w:widowControl w:val="0"/>
        <w:autoSpaceDE w:val="0"/>
        <w:autoSpaceDN w:val="0"/>
        <w:adjustRightInd w:val="0"/>
        <w:spacing w:after="260"/>
        <w:jc w:val="both"/>
        <w:rPr>
          <w:rFonts w:ascii="Georgia" w:hAnsi="Georgia" w:cs="Georgia"/>
          <w:b/>
          <w:bCs/>
          <w:color w:val="0000E9"/>
          <w:sz w:val="26"/>
          <w:szCs w:val="26"/>
        </w:rPr>
      </w:pP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"http://lauredupuy.files.wordpress.com/2014/04/8.png"</w:instrText>
      </w:r>
      <w:r w:rsidRPr="00AD0181">
        <w:rPr>
          <w:rFonts w:ascii="Georgia" w:hAnsi="Georgia" w:cs="Georgia"/>
          <w:b/>
          <w:bCs/>
          <w:color w:val="262626"/>
          <w:sz w:val="26"/>
          <w:szCs w:val="26"/>
        </w:rPr>
        <w:fldChar w:fldCharType="separate"/>
      </w:r>
    </w:p>
    <w:p w14:paraId="355DC276" w14:textId="77777777" w:rsidR="00BA6EAA" w:rsidRPr="00AD0181" w:rsidRDefault="00BA6EAA" w:rsidP="00BA6EAA">
      <w:pPr>
        <w:widowControl w:val="0"/>
        <w:autoSpaceDE w:val="0"/>
        <w:autoSpaceDN w:val="0"/>
        <w:adjustRightInd w:val="0"/>
        <w:jc w:val="center"/>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79205302" wp14:editId="681D6BD6">
            <wp:extent cx="1828800" cy="1473200"/>
            <wp:effectExtent l="0" t="0" r="0" b="0"/>
            <wp:docPr id="5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8800" cy="1473200"/>
                    </a:xfrm>
                    <a:prstGeom prst="rect">
                      <a:avLst/>
                    </a:prstGeom>
                    <a:noFill/>
                    <a:ln>
                      <a:noFill/>
                    </a:ln>
                  </pic:spPr>
                </pic:pic>
              </a:graphicData>
            </a:graphic>
          </wp:inline>
        </w:drawing>
      </w:r>
    </w:p>
    <w:p w14:paraId="68F9EB2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fldChar w:fldCharType="end"/>
      </w:r>
    </w:p>
    <w:p w14:paraId="56C01408" w14:textId="77777777" w:rsidR="00BA6EAA" w:rsidRDefault="00BA6EAA" w:rsidP="00BA6EAA">
      <w:pPr>
        <w:widowControl w:val="0"/>
        <w:autoSpaceDE w:val="0"/>
        <w:autoSpaceDN w:val="0"/>
        <w:adjustRightInd w:val="0"/>
        <w:jc w:val="both"/>
        <w:rPr>
          <w:rFonts w:ascii="Georgia" w:hAnsi="Georgia" w:cs="Georgia"/>
          <w:b/>
          <w:bCs/>
          <w:color w:val="262626"/>
          <w:sz w:val="26"/>
          <w:szCs w:val="26"/>
        </w:rPr>
      </w:pPr>
    </w:p>
    <w:p w14:paraId="21CD6C52" w14:textId="77777777" w:rsidR="00BA6EAA" w:rsidRPr="00C007EA"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 xml:space="preserve">Carte d’identité </w:t>
      </w:r>
      <w:r w:rsidRPr="00AD0181">
        <w:rPr>
          <w:rFonts w:ascii="Georgia" w:hAnsi="Georgia" w:cs="Georgia"/>
          <w:b/>
          <w:bCs/>
          <w:color w:val="262626"/>
          <w:sz w:val="26"/>
          <w:szCs w:val="26"/>
        </w:rPr>
        <w:t>extrait</w:t>
      </w:r>
      <w:r>
        <w:rPr>
          <w:rFonts w:ascii="Georgia" w:hAnsi="Georgia" w:cs="Georgia"/>
          <w:b/>
          <w:bCs/>
          <w:color w:val="262626"/>
          <w:sz w:val="26"/>
          <w:szCs w:val="26"/>
        </w:rPr>
        <w:t>e</w:t>
      </w:r>
      <w:r w:rsidRPr="00AD0181">
        <w:rPr>
          <w:rFonts w:ascii="Georgia" w:hAnsi="Georgia" w:cs="Georgia"/>
          <w:b/>
          <w:bCs/>
          <w:color w:val="262626"/>
          <w:sz w:val="26"/>
          <w:szCs w:val="26"/>
        </w:rPr>
        <w:t xml:space="preserve"> de</w:t>
      </w:r>
      <w:r>
        <w:rPr>
          <w:rFonts w:ascii="Georgia" w:hAnsi="Georgia" w:cs="Georgia"/>
          <w:b/>
          <w:bCs/>
          <w:color w:val="262626"/>
          <w:sz w:val="26"/>
          <w:szCs w:val="26"/>
        </w:rPr>
        <w:t xml:space="preserve"> « Le</w:t>
      </w:r>
      <w:r w:rsidRPr="00AD0181">
        <w:rPr>
          <w:rFonts w:ascii="Georgia" w:hAnsi="Georgia" w:cs="Georgia"/>
          <w:b/>
          <w:bCs/>
          <w:color w:val="262626"/>
          <w:sz w:val="26"/>
          <w:szCs w:val="26"/>
        </w:rPr>
        <w:t>s ponts mythiques</w:t>
      </w:r>
      <w:r>
        <w:rPr>
          <w:rFonts w:ascii="Georgia" w:hAnsi="Georgia" w:cs="Georgia"/>
          <w:b/>
          <w:bCs/>
          <w:color w:val="262626"/>
          <w:sz w:val="26"/>
          <w:szCs w:val="26"/>
        </w:rPr>
        <w:t> »</w:t>
      </w:r>
      <w:r w:rsidRPr="00AD0181">
        <w:rPr>
          <w:rFonts w:ascii="Georgia" w:hAnsi="Georgia" w:cs="Georgia"/>
          <w:b/>
          <w:bCs/>
          <w:color w:val="262626"/>
          <w:sz w:val="26"/>
          <w:szCs w:val="26"/>
        </w:rPr>
        <w:t xml:space="preserve"> chez Beli</w:t>
      </w:r>
      <w:r>
        <w:rPr>
          <w:rFonts w:ascii="Georgia" w:hAnsi="Georgia" w:cs="Georgia"/>
          <w:b/>
          <w:bCs/>
          <w:color w:val="262626"/>
          <w:sz w:val="26"/>
          <w:szCs w:val="26"/>
        </w:rPr>
        <w:t>n :</w:t>
      </w:r>
    </w:p>
    <w:p w14:paraId="60C15177"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Petite histoire </w:t>
      </w:r>
      <w:r>
        <w:rPr>
          <w:rFonts w:ascii="Georgia" w:hAnsi="Georgia" w:cs="Georgia"/>
          <w:b/>
          <w:bCs/>
          <w:color w:val="262626"/>
          <w:sz w:val="26"/>
          <w:szCs w:val="26"/>
        </w:rPr>
        <w:t xml:space="preserve">du Pont du Gard </w:t>
      </w:r>
      <w:r w:rsidRPr="00AD0181">
        <w:rPr>
          <w:rFonts w:ascii="Georgia" w:hAnsi="Georgia" w:cs="Georgia"/>
          <w:b/>
          <w:bCs/>
          <w:color w:val="262626"/>
          <w:sz w:val="26"/>
          <w:szCs w:val="26"/>
        </w:rPr>
        <w:t>en dates clés </w:t>
      </w:r>
    </w:p>
    <w:p w14:paraId="735F2D9A"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40-60</w:t>
      </w: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b/>
          <w:i/>
          <w:color w:val="262626"/>
          <w:sz w:val="26"/>
          <w:szCs w:val="26"/>
        </w:rPr>
        <w:t>construction du pont</w:t>
      </w:r>
    </w:p>
    <w:p w14:paraId="256551F3"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III-IVe siècle</w:t>
      </w:r>
      <w:r w:rsidRPr="00F750F3">
        <w:rPr>
          <w:rFonts w:ascii="Georgia" w:hAnsi="Georgia" w:cs="Georgia"/>
          <w:i/>
          <w:color w:val="262626"/>
          <w:sz w:val="26"/>
          <w:szCs w:val="26"/>
        </w:rPr>
        <w:t xml:space="preserve">              </w:t>
      </w:r>
      <w:r w:rsidRPr="00F750F3">
        <w:rPr>
          <w:rFonts w:ascii="Georgia" w:hAnsi="Georgia" w:cs="Georgia"/>
          <w:i/>
          <w:color w:val="262626"/>
          <w:sz w:val="26"/>
          <w:szCs w:val="26"/>
        </w:rPr>
        <w:tab/>
        <w:t>l’aqueduc n’est plus entretenu et le débit de l’eau se réduit</w:t>
      </w:r>
    </w:p>
    <w:p w14:paraId="3B05AB6C"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 xml:space="preserve">IV-Vie siècle </w:t>
      </w:r>
      <w:r w:rsidRPr="00F750F3">
        <w:rPr>
          <w:rFonts w:ascii="Georgia" w:hAnsi="Georgia" w:cs="Georgia"/>
          <w:i/>
          <w:color w:val="262626"/>
          <w:sz w:val="26"/>
          <w:szCs w:val="26"/>
        </w:rPr>
        <w:t xml:space="preserve">                </w:t>
      </w:r>
      <w:r w:rsidRPr="00F750F3">
        <w:rPr>
          <w:rFonts w:ascii="Georgia" w:hAnsi="Georgia" w:cs="Georgia"/>
          <w:i/>
          <w:color w:val="262626"/>
          <w:sz w:val="26"/>
          <w:szCs w:val="26"/>
        </w:rPr>
        <w:tab/>
        <w:t>détournement de l’eau par des riverains</w:t>
      </w:r>
    </w:p>
    <w:p w14:paraId="638E2766"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Vie siècle                      </w:t>
      </w:r>
      <w:r w:rsidRPr="00F750F3">
        <w:rPr>
          <w:rFonts w:ascii="Georgia" w:hAnsi="Georgia" w:cs="Georgia"/>
          <w:b/>
          <w:bCs/>
          <w:i/>
          <w:color w:val="262626"/>
          <w:sz w:val="26"/>
          <w:szCs w:val="26"/>
        </w:rPr>
        <w:tab/>
      </w:r>
      <w:r w:rsidRPr="00F750F3">
        <w:rPr>
          <w:rFonts w:ascii="Georgia" w:hAnsi="Georgia" w:cs="Georgia"/>
          <w:i/>
          <w:color w:val="262626"/>
          <w:sz w:val="26"/>
          <w:szCs w:val="26"/>
        </w:rPr>
        <w:t>abandon de l’aqueduc</w:t>
      </w:r>
    </w:p>
    <w:p w14:paraId="5F8A53BD"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Moyen Âge</w:t>
      </w:r>
      <w:r w:rsidRPr="00F750F3">
        <w:rPr>
          <w:rFonts w:ascii="Georgia" w:hAnsi="Georgia" w:cs="Georgia"/>
          <w:i/>
          <w:color w:val="262626"/>
          <w:sz w:val="26"/>
          <w:szCs w:val="26"/>
        </w:rPr>
        <w:t xml:space="preserve">                    </w:t>
      </w:r>
      <w:r w:rsidRPr="00F750F3">
        <w:rPr>
          <w:rFonts w:ascii="Georgia" w:hAnsi="Georgia" w:cs="Georgia"/>
          <w:i/>
          <w:color w:val="262626"/>
          <w:sz w:val="26"/>
          <w:szCs w:val="26"/>
        </w:rPr>
        <w:tab/>
        <w:t xml:space="preserve">réutilisation des pierres dans les constructions locales (églises, maisons), creusement des </w:t>
      </w:r>
    </w:p>
    <w:p w14:paraId="58BB51C6" w14:textId="0270CAD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i/>
          <w:color w:val="262626"/>
          <w:sz w:val="26"/>
          <w:szCs w:val="26"/>
        </w:rPr>
        <w:tab/>
      </w:r>
      <w:r w:rsidRPr="00F750F3">
        <w:rPr>
          <w:rFonts w:ascii="Georgia" w:hAnsi="Georgia" w:cs="Georgia"/>
          <w:i/>
          <w:color w:val="262626"/>
          <w:sz w:val="26"/>
          <w:szCs w:val="26"/>
        </w:rPr>
        <w:tab/>
        <w:t>pil</w:t>
      </w:r>
      <w:r w:rsidR="006276E2">
        <w:rPr>
          <w:rFonts w:ascii="Georgia" w:hAnsi="Georgia" w:cs="Georgia"/>
          <w:i/>
          <w:color w:val="262626"/>
          <w:sz w:val="26"/>
          <w:szCs w:val="26"/>
        </w:rPr>
        <w:t>i</w:t>
      </w:r>
      <w:r w:rsidRPr="00F750F3">
        <w:rPr>
          <w:rFonts w:ascii="Georgia" w:hAnsi="Georgia" w:cs="Georgia"/>
          <w:i/>
          <w:color w:val="262626"/>
          <w:sz w:val="26"/>
          <w:szCs w:val="26"/>
        </w:rPr>
        <w:t>e</w:t>
      </w:r>
      <w:r w:rsidR="006276E2">
        <w:rPr>
          <w:rFonts w:ascii="Georgia" w:hAnsi="Georgia" w:cs="Georgia"/>
          <w:i/>
          <w:color w:val="262626"/>
          <w:sz w:val="26"/>
          <w:szCs w:val="26"/>
        </w:rPr>
        <w:t>r</w:t>
      </w:r>
      <w:r w:rsidRPr="00F750F3">
        <w:rPr>
          <w:rFonts w:ascii="Georgia" w:hAnsi="Georgia" w:cs="Georgia"/>
          <w:i/>
          <w:color w:val="262626"/>
          <w:sz w:val="26"/>
          <w:szCs w:val="26"/>
        </w:rPr>
        <w:t>s pour ouvrir la voie aux bêtes de somme</w:t>
      </w:r>
    </w:p>
    <w:p w14:paraId="253D0A26"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1743-1746</w:t>
      </w:r>
      <w:r w:rsidRPr="00F750F3">
        <w:rPr>
          <w:rFonts w:ascii="Georgia" w:hAnsi="Georgia" w:cs="Georgia"/>
          <w:i/>
          <w:color w:val="262626"/>
          <w:sz w:val="26"/>
          <w:szCs w:val="26"/>
        </w:rPr>
        <w:t>                      </w:t>
      </w:r>
      <w:r w:rsidRPr="00F750F3">
        <w:rPr>
          <w:rFonts w:ascii="Georgia" w:hAnsi="Georgia" w:cs="Georgia"/>
          <w:i/>
          <w:color w:val="262626"/>
          <w:sz w:val="26"/>
          <w:szCs w:val="26"/>
        </w:rPr>
        <w:tab/>
        <w:t>construction d’un pont routier</w:t>
      </w:r>
    </w:p>
    <w:p w14:paraId="31BB18E4"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1840                              </w:t>
      </w:r>
      <w:r w:rsidRPr="00F750F3">
        <w:rPr>
          <w:rFonts w:ascii="Georgia" w:hAnsi="Georgia" w:cs="Georgia"/>
          <w:b/>
          <w:bCs/>
          <w:i/>
          <w:color w:val="262626"/>
          <w:sz w:val="26"/>
          <w:szCs w:val="26"/>
        </w:rPr>
        <w:tab/>
      </w:r>
      <w:r w:rsidRPr="00F750F3">
        <w:rPr>
          <w:rFonts w:ascii="Georgia" w:hAnsi="Georgia" w:cs="Georgia"/>
          <w:i/>
          <w:color w:val="262626"/>
          <w:sz w:val="26"/>
          <w:szCs w:val="26"/>
        </w:rPr>
        <w:t>inscription par Prosper M</w:t>
      </w:r>
      <w:bookmarkStart w:id="49" w:name="_GoBack"/>
      <w:bookmarkEnd w:id="49"/>
      <w:r w:rsidRPr="00F750F3">
        <w:rPr>
          <w:rFonts w:ascii="Georgia" w:hAnsi="Georgia" w:cs="Georgia"/>
          <w:i/>
          <w:color w:val="262626"/>
          <w:sz w:val="26"/>
          <w:szCs w:val="26"/>
        </w:rPr>
        <w:t>érimée sur la liste des monuments historiques</w:t>
      </w:r>
    </w:p>
    <w:p w14:paraId="71B6A86F"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1844 et 1855</w:t>
      </w:r>
      <w:r w:rsidRPr="00F750F3">
        <w:rPr>
          <w:rFonts w:ascii="Georgia" w:hAnsi="Georgia" w:cs="Georgia"/>
          <w:i/>
          <w:color w:val="262626"/>
          <w:sz w:val="26"/>
          <w:szCs w:val="26"/>
        </w:rPr>
        <w:t xml:space="preserve">                </w:t>
      </w:r>
      <w:r w:rsidRPr="00F750F3">
        <w:rPr>
          <w:rFonts w:ascii="Georgia" w:hAnsi="Georgia" w:cs="Georgia"/>
          <w:i/>
          <w:color w:val="262626"/>
          <w:sz w:val="26"/>
          <w:szCs w:val="26"/>
        </w:rPr>
        <w:tab/>
        <w:t>campagne de restauration par les architectes Questel puis Laisné</w:t>
      </w:r>
    </w:p>
    <w:p w14:paraId="0768A0B7"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1970                                 </w:t>
      </w:r>
      <w:r w:rsidRPr="00F750F3">
        <w:rPr>
          <w:rFonts w:ascii="Georgia" w:hAnsi="Georgia" w:cs="Georgia"/>
          <w:b/>
          <w:bCs/>
          <w:i/>
          <w:color w:val="262626"/>
          <w:sz w:val="26"/>
          <w:szCs w:val="26"/>
        </w:rPr>
        <w:tab/>
      </w:r>
      <w:r w:rsidRPr="00F750F3">
        <w:rPr>
          <w:rFonts w:ascii="Georgia" w:hAnsi="Georgia" w:cs="Georgia"/>
          <w:i/>
          <w:color w:val="262626"/>
          <w:sz w:val="26"/>
          <w:szCs w:val="26"/>
        </w:rPr>
        <w:t>fermeture du pont aux véhicules</w:t>
      </w:r>
    </w:p>
    <w:p w14:paraId="53EA3FA8"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1985                               </w:t>
      </w:r>
      <w:r w:rsidRPr="00F750F3">
        <w:rPr>
          <w:rFonts w:ascii="Georgia" w:hAnsi="Georgia" w:cs="Georgia"/>
          <w:b/>
          <w:bCs/>
          <w:i/>
          <w:color w:val="262626"/>
          <w:sz w:val="26"/>
          <w:szCs w:val="26"/>
        </w:rPr>
        <w:tab/>
      </w:r>
      <w:r w:rsidRPr="00F750F3">
        <w:rPr>
          <w:rFonts w:ascii="Georgia" w:hAnsi="Georgia" w:cs="Georgia"/>
          <w:i/>
          <w:color w:val="262626"/>
          <w:sz w:val="26"/>
          <w:szCs w:val="26"/>
        </w:rPr>
        <w:t>inscription sur la liste du patrimoine mondial de l’UNESCO</w:t>
      </w:r>
    </w:p>
    <w:p w14:paraId="5C98EC31" w14:textId="77777777" w:rsidR="00BA6EAA" w:rsidRPr="00F750F3" w:rsidRDefault="00BA6EAA" w:rsidP="00BA6EAA">
      <w:pPr>
        <w:widowControl w:val="0"/>
        <w:autoSpaceDE w:val="0"/>
        <w:autoSpaceDN w:val="0"/>
        <w:adjustRightInd w:val="0"/>
        <w:ind w:left="708"/>
        <w:jc w:val="both"/>
        <w:rPr>
          <w:rFonts w:ascii="Georgia" w:hAnsi="Georgia" w:cs="Georgia"/>
          <w:i/>
          <w:color w:val="262626"/>
          <w:sz w:val="26"/>
          <w:szCs w:val="26"/>
        </w:rPr>
      </w:pPr>
      <w:r w:rsidRPr="00F750F3">
        <w:rPr>
          <w:rFonts w:ascii="Georgia" w:hAnsi="Georgia" w:cs="Georgia"/>
          <w:b/>
          <w:bCs/>
          <w:i/>
          <w:color w:val="262626"/>
          <w:sz w:val="26"/>
          <w:szCs w:val="26"/>
        </w:rPr>
        <w:t>1997                               </w:t>
      </w:r>
      <w:r w:rsidRPr="00F750F3">
        <w:rPr>
          <w:rFonts w:ascii="Georgia" w:hAnsi="Georgia" w:cs="Georgia"/>
          <w:b/>
          <w:bCs/>
          <w:i/>
          <w:color w:val="262626"/>
          <w:sz w:val="26"/>
          <w:szCs w:val="26"/>
        </w:rPr>
        <w:tab/>
      </w:r>
      <w:r w:rsidRPr="00F750F3">
        <w:rPr>
          <w:rFonts w:ascii="Georgia" w:hAnsi="Georgia" w:cs="Georgia"/>
          <w:i/>
          <w:color w:val="262626"/>
          <w:sz w:val="26"/>
          <w:szCs w:val="26"/>
        </w:rPr>
        <w:t>grande campagne de restauration</w:t>
      </w:r>
    </w:p>
    <w:p w14:paraId="71A9FDA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2175A294"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L</w:t>
      </w:r>
      <w:r w:rsidRPr="00AD0181">
        <w:rPr>
          <w:rFonts w:ascii="Georgia" w:hAnsi="Georgia" w:cs="Georgia"/>
          <w:color w:val="262626"/>
          <w:sz w:val="26"/>
          <w:szCs w:val="26"/>
        </w:rPr>
        <w:t>e dernier étage</w:t>
      </w:r>
      <w:r>
        <w:rPr>
          <w:rFonts w:ascii="Georgia" w:hAnsi="Georgia" w:cs="Georgia"/>
          <w:color w:val="262626"/>
          <w:sz w:val="26"/>
          <w:szCs w:val="26"/>
        </w:rPr>
        <w:t xml:space="preserve"> de cet aqueduc</w:t>
      </w:r>
      <w:r w:rsidRPr="00AD0181">
        <w:rPr>
          <w:rFonts w:ascii="Georgia" w:hAnsi="Georgia" w:cs="Georgia"/>
          <w:color w:val="262626"/>
          <w:sz w:val="26"/>
          <w:szCs w:val="26"/>
        </w:rPr>
        <w:t xml:space="preserve">, perché à 49 m au dessus de la rivière, supportait la conduite d’eau : </w:t>
      </w:r>
      <w:r w:rsidRPr="00AD0181">
        <w:rPr>
          <w:rFonts w:ascii="Georgia" w:hAnsi="Georgia" w:cs="Georgia"/>
          <w:b/>
          <w:bCs/>
          <w:color w:val="262626"/>
          <w:sz w:val="26"/>
          <w:szCs w:val="26"/>
        </w:rPr>
        <w:t>c’est le plus haut aqueduc de l’empire romain !</w:t>
      </w:r>
    </w:p>
    <w:p w14:paraId="38EABB3E"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4BBED12D" wp14:editId="726B7C6B">
            <wp:extent cx="3038475" cy="2040935"/>
            <wp:effectExtent l="0" t="0" r="0" b="0"/>
            <wp:docPr id="5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2897" cy="204390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2091033E" wp14:editId="76362A6D">
            <wp:extent cx="4486275" cy="2032064"/>
            <wp:effectExtent l="0" t="0" r="0" b="6350"/>
            <wp:docPr id="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88874" cy="2033241"/>
                    </a:xfrm>
                    <a:prstGeom prst="rect">
                      <a:avLst/>
                    </a:prstGeom>
                    <a:noFill/>
                    <a:ln>
                      <a:noFill/>
                    </a:ln>
                  </pic:spPr>
                </pic:pic>
              </a:graphicData>
            </a:graphic>
          </wp:inline>
        </w:drawing>
      </w:r>
    </w:p>
    <w:p w14:paraId="201E0B33" w14:textId="77777777" w:rsidR="00BA6EAA" w:rsidRPr="00EF13DB"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noProof/>
          <w:color w:val="262626"/>
          <w:sz w:val="26"/>
          <w:szCs w:val="26"/>
        </w:rPr>
        <w:drawing>
          <wp:inline distT="0" distB="0" distL="0" distR="0" wp14:anchorId="17068DB0" wp14:editId="7176569A">
            <wp:extent cx="7501255" cy="3386455"/>
            <wp:effectExtent l="0" t="0" r="0" b="0"/>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01255" cy="3386455"/>
                    </a:xfrm>
                    <a:prstGeom prst="rect">
                      <a:avLst/>
                    </a:prstGeom>
                    <a:noFill/>
                    <a:ln>
                      <a:noFill/>
                    </a:ln>
                  </pic:spPr>
                </pic:pic>
              </a:graphicData>
            </a:graphic>
          </wp:inline>
        </w:drawing>
      </w:r>
    </w:p>
    <w:p w14:paraId="3BA0568E" w14:textId="77777777" w:rsidR="00BA6EAA" w:rsidRPr="003121F7" w:rsidRDefault="00BA6EAA" w:rsidP="00BA6EAA">
      <w:pPr>
        <w:widowControl w:val="0"/>
        <w:autoSpaceDE w:val="0"/>
        <w:autoSpaceDN w:val="0"/>
        <w:adjustRightInd w:val="0"/>
        <w:spacing w:after="260"/>
        <w:jc w:val="center"/>
        <w:rPr>
          <w:rFonts w:ascii="Georgia" w:hAnsi="Georgia" w:cs="Georgia"/>
          <w:b/>
          <w:bCs/>
          <w:color w:val="262626"/>
          <w:sz w:val="30"/>
          <w:szCs w:val="30"/>
        </w:rPr>
      </w:pPr>
      <w:r w:rsidRPr="003121F7">
        <w:rPr>
          <w:rFonts w:ascii="Georgia" w:hAnsi="Georgia" w:cs="Georgia"/>
          <w:b/>
          <w:bCs/>
          <w:color w:val="262626"/>
          <w:sz w:val="30"/>
          <w:szCs w:val="30"/>
        </w:rPr>
        <w:t xml:space="preserve">L’arc en ciel de Manhattan et l’arc en ciel de Lisbonne (jumelage espéré) : </w:t>
      </w:r>
    </w:p>
    <w:p w14:paraId="112553D0" w14:textId="77777777" w:rsidR="00BA6EAA" w:rsidRPr="003121F7" w:rsidRDefault="00BA6EAA" w:rsidP="00BA6EAA">
      <w:pPr>
        <w:widowControl w:val="0"/>
        <w:autoSpaceDE w:val="0"/>
        <w:autoSpaceDN w:val="0"/>
        <w:adjustRightInd w:val="0"/>
        <w:spacing w:after="260"/>
        <w:jc w:val="center"/>
        <w:rPr>
          <w:rFonts w:ascii="Georgia" w:hAnsi="Georgia" w:cs="Georgia"/>
          <w:b/>
          <w:bCs/>
          <w:color w:val="262626"/>
          <w:sz w:val="30"/>
          <w:szCs w:val="30"/>
        </w:rPr>
      </w:pPr>
      <w:r w:rsidRPr="003121F7">
        <w:rPr>
          <w:rFonts w:ascii="Georgia" w:hAnsi="Georgia" w:cs="Georgia"/>
          <w:b/>
          <w:bCs/>
          <w:color w:val="262626"/>
          <w:sz w:val="30"/>
          <w:szCs w:val="30"/>
        </w:rPr>
        <w:t>Entrées de continents par l’Océan</w:t>
      </w:r>
    </w:p>
    <w:p w14:paraId="600D1E50" w14:textId="77777777" w:rsidR="00BA6EAA" w:rsidRPr="00AD0181" w:rsidRDefault="00BA6EAA" w:rsidP="00BA6EAA">
      <w:pPr>
        <w:widowControl w:val="0"/>
        <w:autoSpaceDE w:val="0"/>
        <w:autoSpaceDN w:val="0"/>
        <w:adjustRightInd w:val="0"/>
        <w:spacing w:after="260"/>
        <w:rPr>
          <w:rFonts w:ascii="Georgia" w:hAnsi="Georgia" w:cs="Georgia"/>
          <w:color w:val="262626"/>
          <w:sz w:val="26"/>
          <w:szCs w:val="26"/>
        </w:rPr>
      </w:pPr>
    </w:p>
    <w:p w14:paraId="7250D566"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"http://lauredupuy.files.wordpress.com/2014/04/capture-d_c3a9cran-2014-08-04-c3a0-02-59-40.png"</w:instrText>
      </w:r>
      <w:r w:rsidRPr="00AD0181">
        <w:rPr>
          <w:rFonts w:ascii="Georgia" w:hAnsi="Georgia" w:cs="Georgia"/>
          <w:color w:val="262626"/>
          <w:sz w:val="26"/>
          <w:szCs w:val="26"/>
        </w:rPr>
        <w:fldChar w:fldCharType="separate"/>
      </w:r>
    </w:p>
    <w:p w14:paraId="2217B14D"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63E53E97" wp14:editId="6C9F0F61">
            <wp:extent cx="4200525" cy="2967033"/>
            <wp:effectExtent l="0" t="0" r="0" b="5080"/>
            <wp:docPr id="6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2238" cy="2968243"/>
                    </a:xfrm>
                    <a:prstGeom prst="rect">
                      <a:avLst/>
                    </a:prstGeom>
                    <a:noFill/>
                    <a:ln>
                      <a:noFill/>
                    </a:ln>
                  </pic:spPr>
                </pic:pic>
              </a:graphicData>
            </a:graphic>
          </wp:inline>
        </w:drawing>
      </w:r>
      <w:r w:rsidRPr="003121F7">
        <w:t xml:space="preserve"> </w:t>
      </w:r>
      <w:r>
        <w:rPr>
          <w:rFonts w:ascii="Georgia" w:hAnsi="Georgia" w:cs="Georgia"/>
          <w:noProof/>
          <w:color w:val="0000E9"/>
          <w:sz w:val="26"/>
          <w:szCs w:val="26"/>
        </w:rPr>
        <w:drawing>
          <wp:inline distT="0" distB="0" distL="0" distR="0" wp14:anchorId="2D1DE4FD" wp14:editId="6EE69559">
            <wp:extent cx="4416101" cy="2942228"/>
            <wp:effectExtent l="0" t="0" r="3810" b="4445"/>
            <wp:docPr id="7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6792" cy="2942688"/>
                    </a:xfrm>
                    <a:prstGeom prst="rect">
                      <a:avLst/>
                    </a:prstGeom>
                    <a:noFill/>
                    <a:ln>
                      <a:noFill/>
                    </a:ln>
                  </pic:spPr>
                </pic:pic>
              </a:graphicData>
            </a:graphic>
          </wp:inline>
        </w:drawing>
      </w:r>
    </w:p>
    <w:p w14:paraId="01F9AB92"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end"/>
      </w: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"https://lauredupuy.files.wordpress.com/2014/04/33153679.jpg"</w:instrText>
      </w:r>
      <w:r w:rsidRPr="00AD0181">
        <w:rPr>
          <w:rFonts w:ascii="Georgia" w:hAnsi="Georgia" w:cs="Georgia"/>
          <w:color w:val="262626"/>
          <w:sz w:val="26"/>
          <w:szCs w:val="26"/>
        </w:rPr>
        <w:fldChar w:fldCharType="separate"/>
      </w:r>
    </w:p>
    <w:p w14:paraId="6237B64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sidRPr="00AD0181">
        <w:rPr>
          <w:rFonts w:ascii="Georgia" w:hAnsi="Georgia" w:cs="Georgia"/>
          <w:color w:val="262626"/>
          <w:sz w:val="26"/>
          <w:szCs w:val="26"/>
        </w:rPr>
        <w:t>Le Manhattan Bridge raconte les étoiles de la ville. Ce monument étincelant dialogue avec le ciel. L’aménagement illumine et fait rêver. Un nouveau jour peut naître avec la conquête du matin et celle du couchant. Un arc aux 7 couleurs peut s’inscrire dans l’histoire de cette porte des étoiles, traduisant tout le rêve et toute la féerie, tous les espoirs qu’a vu naître cette ville qui parle au monde par sa surprenante capacité à accueillir  un rêve nouveau chaque fois qu’il se présente. L’ouverture sur le ciel du matin et la capacité d’emmener toujours plus haut sont des caractéristiques de New York qui</w:t>
      </w:r>
      <w:r w:rsidR="00035259">
        <w:rPr>
          <w:rFonts w:ascii="Georgia" w:hAnsi="Georgia" w:cs="Georgia"/>
          <w:color w:val="262626"/>
          <w:sz w:val="26"/>
          <w:szCs w:val="26"/>
        </w:rPr>
        <w:t xml:space="preserve"> </w:t>
      </w:r>
      <w:r w:rsidR="00035259" w:rsidRPr="00AD0181">
        <w:rPr>
          <w:rFonts w:ascii="Georgia" w:hAnsi="Georgia" w:cs="Georgia"/>
          <w:color w:val="262626"/>
          <w:sz w:val="26"/>
          <w:szCs w:val="26"/>
        </w:rPr>
        <w:t>font de cette ville la terre d’accueil idéale pour ce projet aussi simple que grand et magique.</w:t>
      </w:r>
    </w:p>
    <w:p w14:paraId="0E58FBD8" w14:textId="77777777" w:rsidR="00BA6EAA" w:rsidRPr="00AD0181" w:rsidRDefault="00BA6EAA" w:rsidP="00BA6EAA">
      <w:pPr>
        <w:widowControl w:val="0"/>
        <w:autoSpaceDE w:val="0"/>
        <w:autoSpaceDN w:val="0"/>
        <w:adjustRightInd w:val="0"/>
        <w:spacing w:after="260"/>
        <w:jc w:val="center"/>
        <w:rPr>
          <w:rFonts w:ascii="Georgia" w:hAnsi="Georgia" w:cs="Georgia"/>
          <w:b/>
          <w:color w:val="262626"/>
          <w:sz w:val="26"/>
          <w:szCs w:val="26"/>
        </w:rPr>
      </w:pPr>
      <w:r w:rsidRPr="00AD0181">
        <w:rPr>
          <w:rFonts w:ascii="Georgia" w:hAnsi="Georgia" w:cs="Georgia"/>
          <w:b/>
          <w:color w:val="262626"/>
          <w:sz w:val="26"/>
          <w:szCs w:val="26"/>
        </w:rPr>
        <w:t>HISTOIRE ET REHABILITATION DU PONT DE MANHATTAN</w:t>
      </w:r>
    </w:p>
    <w:p w14:paraId="06C2587A"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Le p</w:t>
      </w:r>
      <w:r w:rsidRPr="00AD0181">
        <w:rPr>
          <w:rFonts w:ascii="Georgia" w:hAnsi="Georgia" w:cs="Georgia"/>
          <w:color w:val="262626"/>
          <w:sz w:val="26"/>
          <w:szCs w:val="26"/>
        </w:rPr>
        <w:t>lus jeune des t</w:t>
      </w:r>
      <w:r>
        <w:rPr>
          <w:rFonts w:ascii="Georgia" w:hAnsi="Georgia" w:cs="Georgia"/>
          <w:color w:val="262626"/>
          <w:sz w:val="26"/>
          <w:szCs w:val="26"/>
        </w:rPr>
        <w:t>rois ponts suspendus sur l’</w:t>
      </w:r>
      <w:r w:rsidRPr="00AD0181">
        <w:rPr>
          <w:rFonts w:ascii="Georgia" w:hAnsi="Georgia" w:cs="Georgia"/>
          <w:color w:val="262626"/>
          <w:sz w:val="26"/>
          <w:szCs w:val="26"/>
        </w:rPr>
        <w:t>East River, le pont de Manhattan</w:t>
      </w:r>
      <w:r>
        <w:rPr>
          <w:rFonts w:ascii="Georgia" w:hAnsi="Georgia" w:cs="Georgia"/>
          <w:color w:val="262626"/>
          <w:sz w:val="26"/>
          <w:szCs w:val="26"/>
        </w:rPr>
        <w:t>,</w:t>
      </w:r>
      <w:r w:rsidRPr="00AD0181">
        <w:rPr>
          <w:rFonts w:ascii="Georgia" w:hAnsi="Georgia" w:cs="Georgia"/>
          <w:color w:val="262626"/>
          <w:sz w:val="26"/>
          <w:szCs w:val="26"/>
        </w:rPr>
        <w:t xml:space="preserve"> a été conçu</w:t>
      </w:r>
      <w:r>
        <w:rPr>
          <w:rFonts w:ascii="Georgia" w:hAnsi="Georgia" w:cs="Georgia"/>
          <w:color w:val="262626"/>
          <w:sz w:val="26"/>
          <w:szCs w:val="26"/>
        </w:rPr>
        <w:t xml:space="preserve"> par </w:t>
      </w:r>
      <w:r w:rsidR="00035259">
        <w:rPr>
          <w:rFonts w:ascii="Georgia" w:hAnsi="Georgia" w:cs="Georgia"/>
          <w:color w:val="262626"/>
          <w:sz w:val="26"/>
          <w:szCs w:val="26"/>
        </w:rPr>
        <w:t>Léon</w:t>
      </w:r>
      <w:r>
        <w:rPr>
          <w:rFonts w:ascii="Georgia" w:hAnsi="Georgia" w:cs="Georgia"/>
          <w:color w:val="262626"/>
          <w:sz w:val="26"/>
          <w:szCs w:val="26"/>
        </w:rPr>
        <w:t xml:space="preserve"> Moisseiff et achevé en 1909. S</w:t>
      </w:r>
      <w:r w:rsidRPr="00AD0181">
        <w:rPr>
          <w:rFonts w:ascii="Georgia" w:hAnsi="Georgia" w:cs="Georgia"/>
          <w:color w:val="262626"/>
          <w:sz w:val="26"/>
          <w:szCs w:val="26"/>
        </w:rPr>
        <w:t xml:space="preserve">a longueur totale est de 6090 pieds , sa principale longueur de portée est  de 1470 pieds et chacun de ses quatre câbles est de 3224 pieds .En 2009 , </w:t>
      </w:r>
      <w:r>
        <w:rPr>
          <w:rFonts w:ascii="Georgia" w:hAnsi="Georgia" w:cs="Georgia"/>
          <w:color w:val="262626"/>
          <w:sz w:val="26"/>
          <w:szCs w:val="26"/>
        </w:rPr>
        <w:t xml:space="preserve">pour ses 100 ans, </w:t>
      </w:r>
      <w:r w:rsidRPr="00AD0181">
        <w:rPr>
          <w:rFonts w:ascii="Georgia" w:hAnsi="Georgia" w:cs="Georgia"/>
          <w:color w:val="262626"/>
          <w:sz w:val="26"/>
          <w:szCs w:val="26"/>
        </w:rPr>
        <w:t>le pont de Manhattan a été désigné comme un point de repère his</w:t>
      </w:r>
      <w:r>
        <w:rPr>
          <w:rFonts w:ascii="Georgia" w:hAnsi="Georgia" w:cs="Georgia"/>
          <w:color w:val="262626"/>
          <w:sz w:val="26"/>
          <w:szCs w:val="26"/>
        </w:rPr>
        <w:t>torique national de génie civil.</w:t>
      </w:r>
    </w:p>
    <w:p w14:paraId="68C8ECFA"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pont particulier à New York  est un monument</w:t>
      </w:r>
      <w:r>
        <w:rPr>
          <w:rFonts w:ascii="Georgia" w:hAnsi="Georgia" w:cs="Georgia"/>
          <w:color w:val="262626"/>
          <w:sz w:val="26"/>
          <w:szCs w:val="26"/>
        </w:rPr>
        <w:t>,</w:t>
      </w:r>
      <w:r w:rsidRPr="00AD0181">
        <w:rPr>
          <w:rFonts w:ascii="Georgia" w:hAnsi="Georgia" w:cs="Georgia"/>
          <w:color w:val="262626"/>
          <w:sz w:val="26"/>
          <w:szCs w:val="26"/>
        </w:rPr>
        <w:t xml:space="preserve"> et reflète une vraie démesure par sa masse et ses session</w:t>
      </w:r>
      <w:r>
        <w:rPr>
          <w:rFonts w:ascii="Georgia" w:hAnsi="Georgia" w:cs="Georgia"/>
          <w:color w:val="262626"/>
          <w:sz w:val="26"/>
          <w:szCs w:val="26"/>
        </w:rPr>
        <w:t>s de lumières nocturnes</w:t>
      </w:r>
      <w:r w:rsidRPr="00AD0181">
        <w:rPr>
          <w:rFonts w:ascii="Georgia" w:hAnsi="Georgia" w:cs="Georgia"/>
          <w:color w:val="262626"/>
          <w:sz w:val="26"/>
          <w:szCs w:val="26"/>
        </w:rPr>
        <w:t xml:space="preserve">, le faisant resplendir comme </w:t>
      </w:r>
      <w:r>
        <w:rPr>
          <w:rFonts w:ascii="Georgia" w:hAnsi="Georgia" w:cs="Georgia"/>
          <w:color w:val="262626"/>
          <w:sz w:val="26"/>
          <w:szCs w:val="26"/>
        </w:rPr>
        <w:t xml:space="preserve">des </w:t>
      </w:r>
      <w:r w:rsidRPr="00AD0181">
        <w:rPr>
          <w:rFonts w:ascii="Georgia" w:hAnsi="Georgia" w:cs="Georgia"/>
          <w:color w:val="262626"/>
          <w:sz w:val="26"/>
          <w:szCs w:val="26"/>
        </w:rPr>
        <w:t>milliers d'étoiles dans la nuit</w:t>
      </w:r>
      <w:r>
        <w:rPr>
          <w:rFonts w:ascii="Georgia" w:hAnsi="Georgia" w:cs="Georgia"/>
          <w:color w:val="262626"/>
          <w:sz w:val="26"/>
          <w:szCs w:val="26"/>
        </w:rPr>
        <w:t>.</w:t>
      </w:r>
    </w:p>
    <w:p w14:paraId="7F38168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1. Une Entrée/ Un pont étoilé</w:t>
      </w:r>
    </w:p>
    <w:p w14:paraId="25C5EFFF"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C’est une entrée dans la ville, un débarquement en Amérique et dans le rêve américain. Ce pont dialogue aussi bien avec la ville qu’avec le ci</w:t>
      </w:r>
      <w:r>
        <w:rPr>
          <w:rFonts w:ascii="Georgia" w:hAnsi="Georgia" w:cs="Georgia"/>
          <w:color w:val="262626"/>
          <w:sz w:val="26"/>
          <w:szCs w:val="26"/>
        </w:rPr>
        <w:t>el et l’eau. Le projet de l’arc-en-</w:t>
      </w:r>
      <w:r w:rsidRPr="00AD0181">
        <w:rPr>
          <w:rFonts w:ascii="Georgia" w:hAnsi="Georgia" w:cs="Georgia"/>
          <w:color w:val="262626"/>
          <w:sz w:val="26"/>
          <w:szCs w:val="26"/>
        </w:rPr>
        <w:t>ciel peut faire entrer le jour et le soir dans ce spectacle lié aux éléments.</w:t>
      </w:r>
    </w:p>
    <w:p w14:paraId="3594DC4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2. Un Monument</w:t>
      </w:r>
    </w:p>
    <w:p w14:paraId="2AD39D6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Le pont </w:t>
      </w:r>
      <w:r>
        <w:rPr>
          <w:rFonts w:ascii="Georgia" w:hAnsi="Georgia" w:cs="Georgia"/>
          <w:color w:val="262626"/>
          <w:sz w:val="26"/>
          <w:szCs w:val="26"/>
        </w:rPr>
        <w:t>a connu</w:t>
      </w:r>
      <w:r w:rsidRPr="00AD0181">
        <w:rPr>
          <w:rFonts w:ascii="Georgia" w:hAnsi="Georgia" w:cs="Georgia"/>
          <w:color w:val="262626"/>
          <w:sz w:val="26"/>
          <w:szCs w:val="26"/>
        </w:rPr>
        <w:t xml:space="preserve"> des restaurations toutes récentes et s’inscrit dans un projet de modernité et d’innovation qui font de lui un lieu unique et particulier dans l’histoire de la ville et dans l’histoire au présent. Son aspect monumental peut très bien s’assortir d’un projet aussi simple que grandiose</w:t>
      </w:r>
      <w:r>
        <w:rPr>
          <w:rFonts w:ascii="Georgia" w:hAnsi="Georgia" w:cs="Georgia"/>
          <w:color w:val="262626"/>
          <w:sz w:val="26"/>
          <w:szCs w:val="26"/>
        </w:rPr>
        <w:t>,</w:t>
      </w:r>
      <w:r w:rsidRPr="00AD0181">
        <w:rPr>
          <w:rFonts w:ascii="Georgia" w:hAnsi="Georgia" w:cs="Georgia"/>
          <w:color w:val="262626"/>
          <w:sz w:val="26"/>
          <w:szCs w:val="26"/>
        </w:rPr>
        <w:t xml:space="preserve"> et qui répond encore une fois au grand rêve qui façonne le pays et l’arrivée en Amérique.</w:t>
      </w:r>
    </w:p>
    <w:p w14:paraId="134A842A"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3. La Conquête du jour</w:t>
      </w:r>
    </w:p>
    <w:p w14:paraId="2CBCE985"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…D’autant plus que l’arc-en-</w:t>
      </w:r>
      <w:r w:rsidRPr="00AD0181">
        <w:rPr>
          <w:rFonts w:ascii="Georgia" w:hAnsi="Georgia" w:cs="Georgia"/>
          <w:color w:val="262626"/>
          <w:sz w:val="26"/>
          <w:szCs w:val="26"/>
        </w:rPr>
        <w:t xml:space="preserve">ciel est un arc et joue encore sur cette idée d’entrée gouvernée et portée dans l’aspect même </w:t>
      </w:r>
      <w:r>
        <w:rPr>
          <w:rFonts w:ascii="Georgia" w:hAnsi="Georgia" w:cs="Georgia"/>
          <w:color w:val="262626"/>
          <w:sz w:val="26"/>
          <w:szCs w:val="26"/>
        </w:rPr>
        <w:t>du pont. L’arche, le portail … c</w:t>
      </w:r>
      <w:r w:rsidRPr="00AD0181">
        <w:rPr>
          <w:rFonts w:ascii="Georgia" w:hAnsi="Georgia" w:cs="Georgia"/>
          <w:color w:val="262626"/>
          <w:sz w:val="26"/>
          <w:szCs w:val="26"/>
        </w:rPr>
        <w:t>’est l’entrée du jour qui va être révélée ici par les couleurs et la sortie du jour de la même façon.</w:t>
      </w:r>
    </w:p>
    <w:p w14:paraId="665757E0" w14:textId="77777777" w:rsidR="00BA6EAA" w:rsidRPr="00AD0181"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3FD30DEF" w14:textId="77777777" w:rsidR="00035259" w:rsidRDefault="00035259" w:rsidP="00035259">
      <w:pPr>
        <w:widowControl w:val="0"/>
        <w:autoSpaceDE w:val="0"/>
        <w:autoSpaceDN w:val="0"/>
        <w:adjustRightInd w:val="0"/>
        <w:spacing w:after="260"/>
        <w:jc w:val="both"/>
        <w:rPr>
          <w:rFonts w:ascii="Georgia" w:hAnsi="Georgia" w:cs="Georgia"/>
          <w:b/>
          <w:bCs/>
          <w:color w:val="262626"/>
          <w:sz w:val="26"/>
          <w:szCs w:val="26"/>
        </w:rPr>
      </w:pPr>
    </w:p>
    <w:p w14:paraId="1ECA5056" w14:textId="77777777" w:rsidR="00035259" w:rsidRDefault="00BA6EAA" w:rsidP="00035259">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A/ Deux ponts entre Queens et Bronx.</w:t>
      </w:r>
    </w:p>
    <w:p w14:paraId="5278A3CC"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"https://lauredupuy.files.wordpress.com/2014/04/image037.jpg"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1EFC7690" wp14:editId="565D3645">
            <wp:extent cx="1701800" cy="1574800"/>
            <wp:effectExtent l="0" t="0" r="0" b="0"/>
            <wp:docPr id="6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1800" cy="1574800"/>
                    </a:xfrm>
                    <a:prstGeom prst="rect">
                      <a:avLst/>
                    </a:prstGeom>
                    <a:noFill/>
                    <a:ln>
                      <a:noFill/>
                    </a:ln>
                  </pic:spPr>
                </pic:pic>
              </a:graphicData>
            </a:graphic>
          </wp:inline>
        </w:drawing>
      </w:r>
    </w:p>
    <w:p w14:paraId="7930978E"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sidRPr="00AD0181">
        <w:rPr>
          <w:rFonts w:ascii="Georgia" w:hAnsi="Georgia" w:cs="Georgia"/>
          <w:color w:val="262626"/>
          <w:sz w:val="26"/>
          <w:szCs w:val="26"/>
        </w:rPr>
        <w:t>Une promenade en bateau jusqu’au bout du monde….</w:t>
      </w:r>
    </w:p>
    <w:p w14:paraId="5833299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Suivant le fleuve en bateau, poursuivons notre route un peu plus loin</w:t>
      </w:r>
      <w:r>
        <w:rPr>
          <w:rFonts w:ascii="Georgia" w:hAnsi="Georgia" w:cs="Georgia"/>
          <w:color w:val="262626"/>
          <w:sz w:val="26"/>
          <w:szCs w:val="26"/>
        </w:rPr>
        <w:t xml:space="preserve"> dans les terres</w:t>
      </w:r>
      <w:r w:rsidRPr="00AD0181">
        <w:rPr>
          <w:rFonts w:ascii="Georgia" w:hAnsi="Georgia" w:cs="Georgia"/>
          <w:color w:val="262626"/>
          <w:sz w:val="26"/>
          <w:szCs w:val="26"/>
        </w:rPr>
        <w:t>. Deux autres ponts orientés Nord/Sud terminent ce bras entre Queens et Bronx. Ainsi, le dispositif étant tout simple, plusieurs arcs peuvent se suivre le long du chenal et tracer encore mieux cette entrée en Amérique, rendant le voyage encore plus “féérique”.</w:t>
      </w:r>
    </w:p>
    <w:p w14:paraId="3DD00570"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706D6344"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B/ Si la Ville veut : Un Grand A</w:t>
      </w:r>
      <w:r w:rsidRPr="00AD0181">
        <w:rPr>
          <w:rFonts w:ascii="Georgia" w:hAnsi="Georgia" w:cs="Georgia"/>
          <w:b/>
          <w:bCs/>
          <w:color w:val="262626"/>
          <w:sz w:val="26"/>
          <w:szCs w:val="26"/>
        </w:rPr>
        <w:t>rc-en-ciel sur New York peut dépasser le chenal</w:t>
      </w:r>
      <w:r>
        <w:rPr>
          <w:rFonts w:ascii="Georgia" w:hAnsi="Georgia" w:cs="Georgia"/>
          <w:b/>
          <w:bCs/>
          <w:color w:val="262626"/>
          <w:sz w:val="26"/>
          <w:szCs w:val="26"/>
        </w:rPr>
        <w:t xml:space="preserve"> et entrer dans le Ciel au dessus de  la Ville … Un Grand Axe : le Fleuve Hudson</w:t>
      </w:r>
    </w:p>
    <w:p w14:paraId="2F860FC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projet est en réalité un</w:t>
      </w:r>
      <w:r>
        <w:rPr>
          <w:rFonts w:ascii="Georgia" w:hAnsi="Georgia" w:cs="Georgia"/>
          <w:color w:val="262626"/>
          <w:sz w:val="26"/>
          <w:szCs w:val="26"/>
        </w:rPr>
        <w:t xml:space="preserve"> projet phare. U</w:t>
      </w:r>
      <w:r w:rsidRPr="00AD0181">
        <w:rPr>
          <w:rFonts w:ascii="Georgia" w:hAnsi="Georgia" w:cs="Georgia"/>
          <w:color w:val="262626"/>
          <w:sz w:val="26"/>
          <w:szCs w:val="26"/>
        </w:rPr>
        <w:t>tiliser l’autre bras d’eau entrant dans les terres orienté sur des km Nord/Sud, peut</w:t>
      </w:r>
      <w:r>
        <w:rPr>
          <w:rFonts w:ascii="Georgia" w:hAnsi="Georgia" w:cs="Georgia"/>
          <w:color w:val="262626"/>
          <w:sz w:val="26"/>
          <w:szCs w:val="26"/>
        </w:rPr>
        <w:t>,</w:t>
      </w:r>
      <w:r w:rsidRPr="00AD0181">
        <w:rPr>
          <w:rFonts w:ascii="Georgia" w:hAnsi="Georgia" w:cs="Georgia"/>
          <w:color w:val="262626"/>
          <w:sz w:val="26"/>
          <w:szCs w:val="26"/>
        </w:rPr>
        <w:t xml:space="preserve"> à la demande de la ville</w:t>
      </w:r>
      <w:r>
        <w:rPr>
          <w:rFonts w:ascii="Georgia" w:hAnsi="Georgia" w:cs="Georgia"/>
          <w:color w:val="262626"/>
          <w:sz w:val="26"/>
          <w:szCs w:val="26"/>
        </w:rPr>
        <w:t>,</w:t>
      </w:r>
      <w:r w:rsidRPr="00AD0181">
        <w:rPr>
          <w:rFonts w:ascii="Georgia" w:hAnsi="Georgia" w:cs="Georgia"/>
          <w:color w:val="262626"/>
          <w:sz w:val="26"/>
          <w:szCs w:val="26"/>
        </w:rPr>
        <w:t xml:space="preserve"> permettre la mise en place (condition nécessaire</w:t>
      </w:r>
      <w:r>
        <w:rPr>
          <w:rFonts w:ascii="Georgia" w:hAnsi="Georgia" w:cs="Georgia"/>
          <w:color w:val="262626"/>
          <w:sz w:val="26"/>
          <w:szCs w:val="26"/>
        </w:rPr>
        <w:t xml:space="preserve"> : </w:t>
      </w:r>
      <w:r w:rsidRPr="00AD0181">
        <w:rPr>
          <w:rFonts w:ascii="Georgia" w:hAnsi="Georgia" w:cs="Georgia"/>
          <w:color w:val="262626"/>
          <w:sz w:val="26"/>
          <w:szCs w:val="26"/>
        </w:rPr>
        <w:t>élever le tuyau, vaporisateur assez haut</w:t>
      </w:r>
      <w:r>
        <w:rPr>
          <w:rFonts w:ascii="Georgia" w:hAnsi="Georgia" w:cs="Georgia"/>
          <w:color w:val="262626"/>
          <w:sz w:val="26"/>
          <w:szCs w:val="26"/>
        </w:rPr>
        <w:t xml:space="preserve"> en s’accrochant aux structures déjà en place tout le long du fleuve</w:t>
      </w:r>
      <w:r w:rsidRPr="00AD0181">
        <w:rPr>
          <w:rFonts w:ascii="Georgia" w:hAnsi="Georgia" w:cs="Georgia"/>
          <w:color w:val="262626"/>
          <w:sz w:val="26"/>
          <w:szCs w:val="26"/>
        </w:rPr>
        <w:t>) d’un arc en ciel gigantesque au dessus de New York. Ce projet peut être initial ou venir dans un deuxième temps. Il répond à ce gigantisme de la ville et peut déclencher à demande, quan</w:t>
      </w:r>
      <w:r>
        <w:rPr>
          <w:rFonts w:ascii="Georgia" w:hAnsi="Georgia" w:cs="Georgia"/>
          <w:color w:val="262626"/>
          <w:sz w:val="26"/>
          <w:szCs w:val="26"/>
        </w:rPr>
        <w:t>d le soleil brille matin ou soir</w:t>
      </w:r>
      <w:r w:rsidRPr="00AD0181">
        <w:rPr>
          <w:rFonts w:ascii="Georgia" w:hAnsi="Georgia" w:cs="Georgia"/>
          <w:color w:val="262626"/>
          <w:sz w:val="26"/>
          <w:szCs w:val="26"/>
        </w:rPr>
        <w:t xml:space="preserve">, un fabuleux spectacle </w:t>
      </w:r>
      <w:r>
        <w:rPr>
          <w:rFonts w:ascii="Georgia" w:hAnsi="Georgia" w:cs="Georgia"/>
          <w:color w:val="262626"/>
          <w:sz w:val="26"/>
          <w:szCs w:val="26"/>
        </w:rPr>
        <w:t xml:space="preserve">créateur </w:t>
      </w:r>
      <w:r w:rsidRPr="00AD0181">
        <w:rPr>
          <w:rFonts w:ascii="Georgia" w:hAnsi="Georgia" w:cs="Georgia"/>
          <w:color w:val="262626"/>
          <w:sz w:val="26"/>
          <w:szCs w:val="26"/>
        </w:rPr>
        <w:t>de bonheur et unique au monde.</w:t>
      </w:r>
    </w:p>
    <w:p w14:paraId="45182AA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b/>
          <w:bCs/>
          <w:color w:val="262626"/>
          <w:sz w:val="26"/>
          <w:szCs w:val="26"/>
        </w:rPr>
        <w:t>C/ U</w:t>
      </w:r>
      <w:r w:rsidRPr="00AD0181">
        <w:rPr>
          <w:rFonts w:ascii="Georgia" w:hAnsi="Georgia" w:cs="Georgia"/>
          <w:b/>
          <w:bCs/>
          <w:color w:val="262626"/>
          <w:sz w:val="26"/>
          <w:szCs w:val="26"/>
        </w:rPr>
        <w:t>ne possibilité : un pont mini corridor écologique et une promenade arc-en-ciel.</w:t>
      </w:r>
    </w:p>
    <w:p w14:paraId="4B29D91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L’aménagement d’une promenade sur le pont sur le thème des couleurs : un balcon de pla</w:t>
      </w:r>
      <w:r>
        <w:rPr>
          <w:rFonts w:ascii="Georgia" w:hAnsi="Georgia" w:cs="Georgia"/>
          <w:color w:val="262626"/>
          <w:sz w:val="26"/>
          <w:szCs w:val="26"/>
        </w:rPr>
        <w:t>ntes à papillons</w:t>
      </w:r>
      <w:r w:rsidRPr="00AD0181">
        <w:rPr>
          <w:rFonts w:ascii="Georgia" w:hAnsi="Georgia" w:cs="Georgia"/>
          <w:color w:val="262626"/>
          <w:sz w:val="26"/>
          <w:szCs w:val="26"/>
        </w:rPr>
        <w:t xml:space="preserve"> </w:t>
      </w:r>
      <w:r>
        <w:rPr>
          <w:rFonts w:ascii="Georgia" w:hAnsi="Georgia" w:cs="Georgia"/>
          <w:color w:val="262626"/>
          <w:sz w:val="26"/>
          <w:szCs w:val="26"/>
        </w:rPr>
        <w:t>peut être ajouté,</w:t>
      </w:r>
      <w:r w:rsidRPr="00AD0181">
        <w:rPr>
          <w:rFonts w:ascii="Georgia" w:hAnsi="Georgia" w:cs="Georgia"/>
          <w:color w:val="262626"/>
          <w:sz w:val="26"/>
          <w:szCs w:val="26"/>
        </w:rPr>
        <w:t xml:space="preserve"> pour que des papillons s’envolent au </w:t>
      </w:r>
      <w:r>
        <w:rPr>
          <w:rFonts w:ascii="Georgia" w:hAnsi="Georgia" w:cs="Georgia"/>
          <w:color w:val="262626"/>
          <w:sz w:val="26"/>
          <w:szCs w:val="26"/>
        </w:rPr>
        <w:t>printemps au milieu de nos arcs-en-</w:t>
      </w:r>
      <w:r w:rsidRPr="00AD0181">
        <w:rPr>
          <w:rFonts w:ascii="Georgia" w:hAnsi="Georgia" w:cs="Georgia"/>
          <w:color w:val="262626"/>
          <w:sz w:val="26"/>
          <w:szCs w:val="26"/>
        </w:rPr>
        <w:t>ciel,</w:t>
      </w:r>
      <w:r>
        <w:rPr>
          <w:rFonts w:ascii="Georgia" w:hAnsi="Georgia" w:cs="Georgia"/>
          <w:color w:val="262626"/>
          <w:sz w:val="26"/>
          <w:szCs w:val="26"/>
        </w:rPr>
        <w:t xml:space="preserve"> ce qui nous amène aux propositions </w:t>
      </w:r>
      <w:r w:rsidRPr="00AD0181">
        <w:rPr>
          <w:rFonts w:ascii="Georgia" w:hAnsi="Georgia" w:cs="Georgia"/>
          <w:color w:val="262626"/>
          <w:sz w:val="26"/>
          <w:szCs w:val="26"/>
        </w:rPr>
        <w:t xml:space="preserve"> </w:t>
      </w:r>
      <w:r>
        <w:rPr>
          <w:rFonts w:ascii="Georgia" w:hAnsi="Georgia" w:cs="Georgia"/>
          <w:color w:val="262626"/>
          <w:sz w:val="26"/>
          <w:szCs w:val="26"/>
        </w:rPr>
        <w:t xml:space="preserve">concernant </w:t>
      </w:r>
      <w:r w:rsidRPr="00AD0181">
        <w:rPr>
          <w:rFonts w:ascii="Georgia" w:hAnsi="Georgia" w:cs="Georgia"/>
          <w:color w:val="262626"/>
          <w:sz w:val="26"/>
          <w:szCs w:val="26"/>
        </w:rPr>
        <w:t>les éléments optionnels di</w:t>
      </w:r>
      <w:r>
        <w:rPr>
          <w:rFonts w:ascii="Georgia" w:hAnsi="Georgia" w:cs="Georgia"/>
          <w:color w:val="262626"/>
          <w:sz w:val="26"/>
          <w:szCs w:val="26"/>
        </w:rPr>
        <w:t>aloguant toujours avec le ciel (voir partie 4).</w:t>
      </w:r>
    </w:p>
    <w:p w14:paraId="1F7ACBBC" w14:textId="77777777" w:rsidR="00BA6EAA" w:rsidRDefault="00BA6EAA" w:rsidP="00BA6EAA">
      <w:pPr>
        <w:widowControl w:val="0"/>
        <w:autoSpaceDE w:val="0"/>
        <w:autoSpaceDN w:val="0"/>
        <w:adjustRightInd w:val="0"/>
        <w:spacing w:after="260"/>
        <w:jc w:val="both"/>
        <w:rPr>
          <w:rFonts w:ascii="Georgia" w:hAnsi="Georgia" w:cs="Georgia"/>
          <w:i/>
          <w:iCs/>
          <w:color w:val="262626"/>
          <w:sz w:val="26"/>
          <w:szCs w:val="26"/>
        </w:rPr>
      </w:pPr>
      <w:r w:rsidRPr="00AD0181">
        <w:rPr>
          <w:rFonts w:ascii="Georgia" w:hAnsi="Georgia" w:cs="Georgia"/>
          <w:i/>
          <w:iCs/>
          <w:color w:val="262626"/>
          <w:sz w:val="26"/>
          <w:szCs w:val="26"/>
        </w:rPr>
        <w:t>L'océan déferle sur la ville, la ville s’élève pour raconter au ciel l’histoire des hommes. La terre nouvelle découvre un co</w:t>
      </w:r>
      <w:r>
        <w:rPr>
          <w:rFonts w:ascii="Georgia" w:hAnsi="Georgia" w:cs="Georgia"/>
          <w:i/>
          <w:iCs/>
          <w:color w:val="262626"/>
          <w:sz w:val="26"/>
          <w:szCs w:val="26"/>
        </w:rPr>
        <w:t>ntinent qui émerge de l’eau dans</w:t>
      </w:r>
      <w:r w:rsidRPr="00AD0181">
        <w:rPr>
          <w:rFonts w:ascii="Georgia" w:hAnsi="Georgia" w:cs="Georgia"/>
          <w:i/>
          <w:iCs/>
          <w:color w:val="262626"/>
          <w:sz w:val="26"/>
          <w:szCs w:val="26"/>
        </w:rPr>
        <w:t xml:space="preserve"> le fracas des étoiles.</w:t>
      </w:r>
    </w:p>
    <w:p w14:paraId="44E6A67E"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p>
    <w:p w14:paraId="5F8DF648" w14:textId="77777777" w:rsidR="00BA6EAA" w:rsidRPr="003121F7" w:rsidRDefault="00BA6EAA" w:rsidP="00BA6EAA">
      <w:pPr>
        <w:widowControl w:val="0"/>
        <w:autoSpaceDE w:val="0"/>
        <w:autoSpaceDN w:val="0"/>
        <w:adjustRightInd w:val="0"/>
        <w:spacing w:after="260"/>
        <w:jc w:val="center"/>
        <w:rPr>
          <w:rFonts w:ascii="Georgia" w:hAnsi="Georgia" w:cs="Georgia"/>
          <w:noProof/>
          <w:color w:val="262626"/>
          <w:sz w:val="26"/>
          <w:szCs w:val="26"/>
        </w:rPr>
      </w:pPr>
      <w:r w:rsidRPr="00AD0181">
        <w:rPr>
          <w:rFonts w:ascii="Georgia" w:hAnsi="Georgia" w:cs="Georgia"/>
          <w:noProof/>
          <w:color w:val="262626"/>
          <w:sz w:val="26"/>
          <w:szCs w:val="26"/>
        </w:rPr>
        <w:drawing>
          <wp:inline distT="0" distB="0" distL="0" distR="0" wp14:anchorId="50F7EB9A" wp14:editId="52165A6C">
            <wp:extent cx="4072255" cy="1633855"/>
            <wp:effectExtent l="0" t="0" r="0" b="0"/>
            <wp:docPr id="6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2255" cy="1633855"/>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3E97B528" wp14:editId="5D0D83CA">
            <wp:extent cx="4538345" cy="1617345"/>
            <wp:effectExtent l="0" t="0" r="8255" b="8255"/>
            <wp:docPr id="6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8345" cy="1617345"/>
                    </a:xfrm>
                    <a:prstGeom prst="rect">
                      <a:avLst/>
                    </a:prstGeom>
                    <a:noFill/>
                    <a:ln>
                      <a:noFill/>
                    </a:ln>
                  </pic:spPr>
                </pic:pic>
              </a:graphicData>
            </a:graphic>
          </wp:inline>
        </w:drawing>
      </w:r>
      <w:r w:rsidRPr="00AD0181">
        <w:rPr>
          <w:rFonts w:ascii="Georgia" w:hAnsi="Georgia" w:cs="Georgia"/>
          <w:i/>
          <w:iCs/>
          <w:color w:val="262626"/>
          <w:sz w:val="26"/>
          <w:szCs w:val="26"/>
        </w:rPr>
        <w:t> </w:t>
      </w:r>
    </w:p>
    <w:p w14:paraId="642DFF12" w14:textId="77777777" w:rsidR="00BA6EAA" w:rsidRDefault="00BA6EAA" w:rsidP="00BA6EAA">
      <w:pPr>
        <w:widowControl w:val="0"/>
        <w:autoSpaceDE w:val="0"/>
        <w:autoSpaceDN w:val="0"/>
        <w:adjustRightInd w:val="0"/>
        <w:spacing w:after="260"/>
        <w:jc w:val="both"/>
        <w:rPr>
          <w:rFonts w:ascii="Georgia" w:hAnsi="Georgia" w:cs="Georgia"/>
          <w:b/>
          <w:color w:val="262626"/>
          <w:sz w:val="26"/>
          <w:szCs w:val="26"/>
        </w:rPr>
      </w:pPr>
    </w:p>
    <w:p w14:paraId="539F4A5A" w14:textId="77777777" w:rsidR="00BA6EAA" w:rsidRPr="00D34F44" w:rsidRDefault="00BA6EAA" w:rsidP="00BA6EAA">
      <w:pPr>
        <w:widowControl w:val="0"/>
        <w:autoSpaceDE w:val="0"/>
        <w:autoSpaceDN w:val="0"/>
        <w:adjustRightInd w:val="0"/>
        <w:spacing w:after="260"/>
        <w:jc w:val="both"/>
        <w:rPr>
          <w:rFonts w:ascii="Georgia" w:hAnsi="Georgia" w:cs="Georgia"/>
          <w:b/>
          <w:color w:val="262626"/>
          <w:sz w:val="26"/>
          <w:szCs w:val="26"/>
        </w:rPr>
      </w:pPr>
      <w:r w:rsidRPr="00D34F44">
        <w:rPr>
          <w:rFonts w:ascii="Georgia" w:hAnsi="Georgia" w:cs="Georgia"/>
          <w:b/>
          <w:color w:val="262626"/>
          <w:sz w:val="26"/>
          <w:szCs w:val="26"/>
        </w:rPr>
        <w:t>Inscription dans le paysage des deux côtés de l’océan:</w:t>
      </w:r>
      <w:r>
        <w:rPr>
          <w:rFonts w:ascii="Georgia" w:hAnsi="Georgia" w:cs="Georgia"/>
          <w:b/>
          <w:color w:val="262626"/>
          <w:sz w:val="26"/>
          <w:szCs w:val="26"/>
        </w:rPr>
        <w:t xml:space="preserve"> </w:t>
      </w:r>
    </w:p>
    <w:p w14:paraId="20F43F5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Pr>
          <w:rFonts w:ascii="Georgia" w:hAnsi="Georgia" w:cs="Georgia"/>
          <w:color w:val="262626"/>
          <w:sz w:val="26"/>
          <w:szCs w:val="26"/>
        </w:rPr>
        <w:t>Arrivée en Amérique/</w:t>
      </w:r>
      <w:r w:rsidRPr="00AD0181">
        <w:rPr>
          <w:rFonts w:ascii="Georgia" w:hAnsi="Georgia" w:cs="Georgia"/>
          <w:color w:val="262626"/>
          <w:sz w:val="26"/>
          <w:szCs w:val="26"/>
        </w:rPr>
        <w:t xml:space="preserve">Arrivée en Europe : Projet de jumelage </w:t>
      </w:r>
      <w:r>
        <w:rPr>
          <w:rFonts w:ascii="Georgia" w:hAnsi="Georgia" w:cs="Georgia"/>
          <w:color w:val="262626"/>
          <w:sz w:val="26"/>
          <w:szCs w:val="26"/>
        </w:rPr>
        <w:t>entre New York et</w:t>
      </w:r>
      <w:r w:rsidRPr="00AD0181">
        <w:rPr>
          <w:rFonts w:ascii="Georgia" w:hAnsi="Georgia" w:cs="Georgia"/>
          <w:color w:val="262626"/>
          <w:sz w:val="26"/>
          <w:szCs w:val="26"/>
        </w:rPr>
        <w:t xml:space="preserve"> Lisbonne</w:t>
      </w:r>
      <w:r>
        <w:rPr>
          <w:rFonts w:ascii="Georgia" w:hAnsi="Georgia" w:cs="Georgia"/>
          <w:color w:val="262626"/>
          <w:sz w:val="26"/>
          <w:szCs w:val="26"/>
        </w:rPr>
        <w:t>, cette dernière présentant</w:t>
      </w:r>
      <w:r w:rsidRPr="00AD0181">
        <w:rPr>
          <w:rFonts w:ascii="Georgia" w:hAnsi="Georgia" w:cs="Georgia"/>
          <w:color w:val="262626"/>
          <w:sz w:val="26"/>
          <w:szCs w:val="26"/>
        </w:rPr>
        <w:t xml:space="preserve"> aussi des conditions extrêmement favorables pour faire de</w:t>
      </w:r>
      <w:r>
        <w:rPr>
          <w:rFonts w:ascii="Georgia" w:hAnsi="Georgia" w:cs="Georgia"/>
          <w:color w:val="262626"/>
          <w:sz w:val="26"/>
          <w:szCs w:val="26"/>
        </w:rPr>
        <w:t xml:space="preserve">s deux </w:t>
      </w:r>
      <w:r w:rsidRPr="00AD0181">
        <w:rPr>
          <w:rFonts w:ascii="Georgia" w:hAnsi="Georgia" w:cs="Georgia"/>
          <w:color w:val="262626"/>
          <w:sz w:val="26"/>
          <w:szCs w:val="26"/>
        </w:rPr>
        <w:t>ponts un couloir arc en ciel d’entrée dans la ville.</w:t>
      </w:r>
    </w:p>
    <w:p w14:paraId="552F45AC" w14:textId="77777777" w:rsidR="00BA6EAA" w:rsidRDefault="00BA6EAA" w:rsidP="00BA6EAA">
      <w:pPr>
        <w:jc w:val="both"/>
        <w:rPr>
          <w:rFonts w:ascii="Georgia" w:hAnsi="Georgia" w:cs="Georgia"/>
          <w:b/>
          <w:bCs/>
          <w:color w:val="262626"/>
          <w:sz w:val="26"/>
          <w:szCs w:val="26"/>
        </w:rPr>
      </w:pPr>
      <w:r w:rsidRPr="00AD0181">
        <w:rPr>
          <w:rFonts w:ascii="Georgia" w:hAnsi="Georgia" w:cs="Georgia"/>
          <w:color w:val="262626"/>
          <w:sz w:val="26"/>
          <w:szCs w:val="26"/>
        </w:rPr>
        <w:t xml:space="preserve">Si New York est une porte de l’océan vers les Amériques, Lisbonne de l’autre côté de l’océan est une entrée dans l’Europe. Un jumelage de ces deux villes, qui </w:t>
      </w:r>
      <w:r>
        <w:rPr>
          <w:rFonts w:ascii="Georgia" w:hAnsi="Georgia" w:cs="Georgia"/>
          <w:color w:val="262626"/>
          <w:sz w:val="26"/>
          <w:szCs w:val="26"/>
        </w:rPr>
        <w:t>s</w:t>
      </w:r>
      <w:r w:rsidRPr="00AD0181">
        <w:rPr>
          <w:rFonts w:ascii="Georgia" w:hAnsi="Georgia" w:cs="Georgia"/>
          <w:color w:val="262626"/>
          <w:sz w:val="26"/>
          <w:szCs w:val="26"/>
        </w:rPr>
        <w:t xml:space="preserve">ont toutes deux une entrée par le fleuve </w:t>
      </w:r>
      <w:r>
        <w:rPr>
          <w:rFonts w:ascii="Georgia" w:hAnsi="Georgia" w:cs="Georgia"/>
          <w:color w:val="262626"/>
          <w:sz w:val="26"/>
          <w:szCs w:val="26"/>
        </w:rPr>
        <w:t>dans la ville et l</w:t>
      </w:r>
      <w:r w:rsidRPr="00AD0181">
        <w:rPr>
          <w:rFonts w:ascii="Georgia" w:hAnsi="Georgia" w:cs="Georgia"/>
          <w:color w:val="262626"/>
          <w:sz w:val="26"/>
          <w:szCs w:val="26"/>
        </w:rPr>
        <w:t>es ponts orientés Nord/Sud</w:t>
      </w:r>
      <w:r>
        <w:rPr>
          <w:rFonts w:ascii="Georgia" w:hAnsi="Georgia" w:cs="Georgia"/>
          <w:color w:val="262626"/>
          <w:sz w:val="26"/>
          <w:szCs w:val="26"/>
        </w:rPr>
        <w:t xml:space="preserve"> permettrait de véhiculer le message de Paix des arcs-en-ciel. Ils p</w:t>
      </w:r>
      <w:r w:rsidRPr="00AD0181">
        <w:rPr>
          <w:rFonts w:ascii="Georgia" w:hAnsi="Georgia" w:cs="Georgia"/>
          <w:color w:val="262626"/>
          <w:sz w:val="26"/>
          <w:szCs w:val="26"/>
        </w:rPr>
        <w:t>eu</w:t>
      </w:r>
      <w:r>
        <w:rPr>
          <w:rFonts w:ascii="Georgia" w:hAnsi="Georgia" w:cs="Georgia"/>
          <w:color w:val="262626"/>
          <w:sz w:val="26"/>
          <w:szCs w:val="26"/>
        </w:rPr>
        <w:t>ven</w:t>
      </w:r>
      <w:r w:rsidRPr="00AD0181">
        <w:rPr>
          <w:rFonts w:ascii="Georgia" w:hAnsi="Georgia" w:cs="Georgia"/>
          <w:color w:val="262626"/>
          <w:sz w:val="26"/>
          <w:szCs w:val="26"/>
        </w:rPr>
        <w:t xml:space="preserve">t </w:t>
      </w:r>
      <w:r>
        <w:rPr>
          <w:rFonts w:ascii="Georgia" w:hAnsi="Georgia" w:cs="Georgia"/>
          <w:color w:val="262626"/>
          <w:sz w:val="26"/>
          <w:szCs w:val="26"/>
        </w:rPr>
        <w:t>représenter la Paix et l</w:t>
      </w:r>
      <w:r w:rsidRPr="00AD0181">
        <w:rPr>
          <w:rFonts w:ascii="Georgia" w:hAnsi="Georgia" w:cs="Georgia"/>
          <w:color w:val="262626"/>
          <w:sz w:val="26"/>
          <w:szCs w:val="26"/>
        </w:rPr>
        <w:t xml:space="preserve">’union </w:t>
      </w:r>
      <w:r>
        <w:rPr>
          <w:rFonts w:ascii="Georgia" w:hAnsi="Georgia" w:cs="Georgia"/>
          <w:color w:val="262626"/>
          <w:sz w:val="26"/>
          <w:szCs w:val="26"/>
        </w:rPr>
        <w:t>à travers le monde  par-delà l’océan en faisant dialoguer</w:t>
      </w:r>
      <w:r w:rsidRPr="00AD0181">
        <w:rPr>
          <w:rFonts w:ascii="Georgia" w:hAnsi="Georgia" w:cs="Georgia"/>
          <w:color w:val="262626"/>
          <w:sz w:val="26"/>
          <w:szCs w:val="26"/>
        </w:rPr>
        <w:t xml:space="preserve"> deux</w:t>
      </w:r>
      <w:r>
        <w:rPr>
          <w:rFonts w:ascii="Georgia" w:hAnsi="Georgia" w:cs="Georgia"/>
          <w:color w:val="262626"/>
          <w:sz w:val="26"/>
          <w:szCs w:val="26"/>
        </w:rPr>
        <w:t xml:space="preserve"> continents.</w:t>
      </w:r>
    </w:p>
    <w:p w14:paraId="1190B97E" w14:textId="77777777" w:rsidR="00BA6EAA" w:rsidRDefault="00BA6EAA" w:rsidP="00BA6EAA">
      <w:pPr>
        <w:widowControl w:val="0"/>
        <w:autoSpaceDE w:val="0"/>
        <w:autoSpaceDN w:val="0"/>
        <w:adjustRightInd w:val="0"/>
        <w:spacing w:after="345"/>
        <w:jc w:val="both"/>
        <w:rPr>
          <w:rFonts w:ascii="Georgia" w:hAnsi="Georgia" w:cs="Georgia"/>
          <w:b/>
          <w:bCs/>
          <w:color w:val="262626"/>
          <w:sz w:val="26"/>
          <w:szCs w:val="26"/>
        </w:rPr>
      </w:pPr>
    </w:p>
    <w:p w14:paraId="7828E0B9" w14:textId="77777777" w:rsidR="00BA6EAA" w:rsidRPr="00AD0181" w:rsidRDefault="00BA6EAA" w:rsidP="00BA6EAA">
      <w:pPr>
        <w:widowControl w:val="0"/>
        <w:autoSpaceDE w:val="0"/>
        <w:autoSpaceDN w:val="0"/>
        <w:adjustRightInd w:val="0"/>
        <w:spacing w:after="345"/>
        <w:jc w:val="both"/>
        <w:rPr>
          <w:rFonts w:ascii="Georgia" w:hAnsi="Georgia" w:cs="Georgia"/>
          <w:b/>
          <w:bCs/>
          <w:color w:val="262626"/>
          <w:sz w:val="26"/>
          <w:szCs w:val="26"/>
        </w:rPr>
      </w:pPr>
      <w:r w:rsidRPr="00AD0181">
        <w:rPr>
          <w:rFonts w:ascii="Georgia" w:hAnsi="Georgia" w:cs="Georgia"/>
          <w:b/>
          <w:bCs/>
          <w:color w:val="262626"/>
          <w:sz w:val="26"/>
          <w:szCs w:val="26"/>
        </w:rPr>
        <w:t>Proposition pour Lisbonne</w:t>
      </w:r>
    </w:p>
    <w:p w14:paraId="53422420"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"http://lauredupuy.files.wordpress.com/2014/04/vasco-de-gama.jpg"</w:instrText>
      </w:r>
      <w:r w:rsidRPr="00AD0181">
        <w:rPr>
          <w:rFonts w:ascii="Georgia" w:hAnsi="Georgia" w:cs="Georgia"/>
          <w:b/>
          <w:bCs/>
          <w:color w:val="262626"/>
          <w:sz w:val="26"/>
          <w:szCs w:val="26"/>
        </w:rPr>
        <w:fldChar w:fldCharType="separate"/>
      </w:r>
      <w:r w:rsidRPr="00AD0181">
        <w:rPr>
          <w:rFonts w:ascii="Georgia" w:hAnsi="Georgia" w:cs="Georgia"/>
          <w:noProof/>
          <w:color w:val="0000E9"/>
          <w:sz w:val="26"/>
          <w:szCs w:val="26"/>
        </w:rPr>
        <w:drawing>
          <wp:inline distT="0" distB="0" distL="0" distR="0" wp14:anchorId="6A85C86D" wp14:editId="2966FAF4">
            <wp:extent cx="2861945" cy="2040255"/>
            <wp:effectExtent l="0" t="0" r="8255" b="0"/>
            <wp:docPr id="66"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1945" cy="2040255"/>
                    </a:xfrm>
                    <a:prstGeom prst="rect">
                      <a:avLst/>
                    </a:prstGeom>
                    <a:noFill/>
                    <a:ln>
                      <a:noFill/>
                    </a:ln>
                  </pic:spPr>
                </pic:pic>
              </a:graphicData>
            </a:graphic>
          </wp:inline>
        </w:drawing>
      </w:r>
    </w:p>
    <w:p w14:paraId="2B70B07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fldChar w:fldCharType="end"/>
      </w:r>
      <w:r w:rsidRPr="00AD0181">
        <w:rPr>
          <w:rFonts w:ascii="Georgia" w:hAnsi="Georgia" w:cs="Georgia"/>
          <w:color w:val="262626"/>
          <w:sz w:val="26"/>
          <w:szCs w:val="26"/>
        </w:rPr>
        <w:t>Les deux pont</w:t>
      </w:r>
      <w:r>
        <w:rPr>
          <w:rFonts w:ascii="Georgia" w:hAnsi="Georgia" w:cs="Georgia"/>
          <w:color w:val="262626"/>
          <w:sz w:val="26"/>
          <w:szCs w:val="26"/>
        </w:rPr>
        <w:t>s</w:t>
      </w:r>
      <w:r w:rsidRPr="00AD0181">
        <w:rPr>
          <w:rFonts w:ascii="Georgia" w:hAnsi="Georgia" w:cs="Georgia"/>
          <w:color w:val="262626"/>
          <w:sz w:val="26"/>
          <w:szCs w:val="26"/>
        </w:rPr>
        <w:t xml:space="preserve"> suspendus à l’entrée de la ville : l</w:t>
      </w:r>
      <w:r>
        <w:rPr>
          <w:rFonts w:ascii="Georgia" w:hAnsi="Georgia" w:cs="Georgia"/>
          <w:color w:val="262626"/>
          <w:sz w:val="26"/>
          <w:szCs w:val="26"/>
        </w:rPr>
        <w:t>e pont du 25 avril et le pont</w:t>
      </w:r>
      <w:r w:rsidRPr="00AD0181">
        <w:rPr>
          <w:rFonts w:ascii="Georgia" w:hAnsi="Georgia" w:cs="Georgia"/>
          <w:color w:val="262626"/>
          <w:sz w:val="26"/>
          <w:szCs w:val="26"/>
        </w:rPr>
        <w:t xml:space="preserve"> Vasco de Gama sont tous les deux des supports idylliques pour</w:t>
      </w:r>
      <w:r>
        <w:rPr>
          <w:rFonts w:ascii="Georgia" w:hAnsi="Georgia" w:cs="Georgia"/>
          <w:color w:val="262626"/>
          <w:sz w:val="26"/>
          <w:szCs w:val="26"/>
        </w:rPr>
        <w:t xml:space="preserve"> installer un déclencheur d’arc-en-ciel.</w:t>
      </w:r>
      <w:r w:rsidRPr="00AD0181">
        <w:rPr>
          <w:rFonts w:ascii="Georgia" w:hAnsi="Georgia" w:cs="Georgia"/>
          <w:color w:val="262626"/>
          <w:sz w:val="26"/>
          <w:szCs w:val="26"/>
        </w:rPr>
        <w:t>.. Ils sont orienté</w:t>
      </w:r>
      <w:r>
        <w:rPr>
          <w:rFonts w:ascii="Georgia" w:hAnsi="Georgia" w:cs="Georgia"/>
          <w:color w:val="262626"/>
          <w:sz w:val="26"/>
          <w:szCs w:val="26"/>
        </w:rPr>
        <w:t>s Nord/</w:t>
      </w:r>
      <w:r w:rsidRPr="00AD0181">
        <w:rPr>
          <w:rFonts w:ascii="Georgia" w:hAnsi="Georgia" w:cs="Georgia"/>
          <w:color w:val="262626"/>
          <w:sz w:val="26"/>
          <w:szCs w:val="26"/>
        </w:rPr>
        <w:t xml:space="preserve">Sud et le soleil passe </w:t>
      </w:r>
      <w:r>
        <w:rPr>
          <w:rFonts w:ascii="Georgia" w:hAnsi="Georgia" w:cs="Georgia"/>
          <w:color w:val="262626"/>
          <w:sz w:val="26"/>
          <w:szCs w:val="26"/>
        </w:rPr>
        <w:t xml:space="preserve">donc effectivement </w:t>
      </w:r>
      <w:r w:rsidRPr="00AD0181">
        <w:rPr>
          <w:rFonts w:ascii="Georgia" w:hAnsi="Georgia" w:cs="Georgia"/>
          <w:color w:val="262626"/>
          <w:sz w:val="26"/>
          <w:szCs w:val="26"/>
        </w:rPr>
        <w:t xml:space="preserve">d’Est en Ouest, offrant de magnifiques spectacles au lever et au coucher du soleil. Dans la situation de la ville, un simple filet d’eau lancé au moment où le soleil est au bon endroit </w:t>
      </w:r>
      <w:r>
        <w:rPr>
          <w:rFonts w:ascii="Georgia" w:hAnsi="Georgia" w:cs="Georgia"/>
          <w:color w:val="262626"/>
          <w:sz w:val="26"/>
          <w:szCs w:val="26"/>
        </w:rPr>
        <w:t>suffira à il</w:t>
      </w:r>
      <w:r w:rsidRPr="00AD0181">
        <w:rPr>
          <w:rFonts w:ascii="Georgia" w:hAnsi="Georgia" w:cs="Georgia"/>
          <w:color w:val="262626"/>
          <w:sz w:val="26"/>
          <w:szCs w:val="26"/>
        </w:rPr>
        <w:t>luminer la ville, offrant le spectacle insoli</w:t>
      </w:r>
      <w:r>
        <w:rPr>
          <w:rFonts w:ascii="Georgia" w:hAnsi="Georgia" w:cs="Georgia"/>
          <w:color w:val="262626"/>
          <w:sz w:val="26"/>
          <w:szCs w:val="26"/>
        </w:rPr>
        <w:t>te et inattendu d’un arc-en-ciel</w:t>
      </w:r>
      <w:r w:rsidRPr="00AD0181">
        <w:rPr>
          <w:rFonts w:ascii="Georgia" w:hAnsi="Georgia" w:cs="Georgia"/>
          <w:color w:val="262626"/>
          <w:sz w:val="26"/>
          <w:szCs w:val="26"/>
        </w:rPr>
        <w:t xml:space="preserve"> chaque soir et chaque matin de soleil.</w:t>
      </w:r>
    </w:p>
    <w:p w14:paraId="1D2EEB6D" w14:textId="77777777" w:rsidR="00BA6EAA" w:rsidRPr="00C06A8F" w:rsidRDefault="00BA6EAA" w:rsidP="00BA6EAA">
      <w:pPr>
        <w:widowControl w:val="0"/>
        <w:autoSpaceDE w:val="0"/>
        <w:autoSpaceDN w:val="0"/>
        <w:adjustRightInd w:val="0"/>
        <w:spacing w:after="260"/>
        <w:jc w:val="both"/>
        <w:rPr>
          <w:rFonts w:ascii="Georgia" w:hAnsi="Georgia" w:cs="Georgia"/>
          <w:b/>
          <w:color w:val="262626"/>
          <w:sz w:val="26"/>
          <w:szCs w:val="26"/>
        </w:rPr>
      </w:pPr>
      <w:r>
        <w:rPr>
          <w:rFonts w:ascii="Georgia" w:hAnsi="Georgia" w:cs="Georgia"/>
          <w:b/>
          <w:color w:val="262626"/>
          <w:sz w:val="26"/>
          <w:szCs w:val="26"/>
        </w:rPr>
        <w:t>D</w:t>
      </w:r>
      <w:r w:rsidRPr="00C06A8F">
        <w:rPr>
          <w:rFonts w:ascii="Georgia" w:hAnsi="Georgia" w:cs="Georgia"/>
          <w:b/>
          <w:color w:val="262626"/>
          <w:sz w:val="26"/>
          <w:szCs w:val="26"/>
        </w:rPr>
        <w:t xml:space="preserve">’où verra-t-on l’arc en ciel ? </w:t>
      </w:r>
    </w:p>
    <w:p w14:paraId="2C0A636E"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De tous les points de vue où l’on voit les ponts</w:t>
      </w:r>
      <w:r>
        <w:rPr>
          <w:rFonts w:ascii="Georgia" w:hAnsi="Georgia" w:cs="Georgia"/>
          <w:color w:val="262626"/>
          <w:sz w:val="26"/>
          <w:szCs w:val="26"/>
        </w:rPr>
        <w:t xml:space="preserve"> à condition d’avoir le soleil dans le dos : </w:t>
      </w:r>
    </w:p>
    <w:p w14:paraId="25953A98" w14:textId="77777777" w:rsidR="00BA6EAA" w:rsidRPr="00C06A8F" w:rsidRDefault="00BA6EAA" w:rsidP="00BA6EAA">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le soir on verra l’arc en ciel au dessus du pont Vasco de Gama et au dessus du pont du 25 avril depuis l’ouest des deux ponts, c’est-à-dire depuis la berge au niveau de l’avenue Infante Dom Henrique et depuis la berge opposée jusqu’au pont VDG et depuis l’avenue Brasilia et Porto Brandao.</w:t>
      </w:r>
    </w:p>
    <w:p w14:paraId="68F5A592" w14:textId="77777777" w:rsidR="00BA6EAA" w:rsidRPr="00C06A8F" w:rsidRDefault="00BA6EAA" w:rsidP="00BA6EAA">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Le matin on verra les deux arcs-en-ciel depuis la rive à l’Est des ponts.</w:t>
      </w:r>
    </w:p>
    <w:p w14:paraId="32DDAF67" w14:textId="77777777" w:rsidR="00BA6EAA" w:rsidRPr="00C06A8F" w:rsidRDefault="00BA6EAA" w:rsidP="00BA6EAA">
      <w:pPr>
        <w:pStyle w:val="Paragraphedeliste"/>
        <w:widowControl w:val="0"/>
        <w:numPr>
          <w:ilvl w:val="0"/>
          <w:numId w:val="13"/>
        </w:numPr>
        <w:autoSpaceDE w:val="0"/>
        <w:autoSpaceDN w:val="0"/>
        <w:adjustRightInd w:val="0"/>
        <w:spacing w:after="260"/>
        <w:jc w:val="both"/>
        <w:rPr>
          <w:rFonts w:ascii="Georgia" w:hAnsi="Georgia" w:cs="Georgia"/>
          <w:color w:val="262626"/>
          <w:sz w:val="26"/>
          <w:szCs w:val="26"/>
        </w:rPr>
      </w:pPr>
      <w:r w:rsidRPr="00C06A8F">
        <w:rPr>
          <w:rFonts w:ascii="Georgia" w:hAnsi="Georgia" w:cs="Georgia"/>
          <w:color w:val="262626"/>
          <w:sz w:val="26"/>
          <w:szCs w:val="26"/>
        </w:rPr>
        <w:t xml:space="preserve">Matin et soir, sur les hauteurs, qu’on soit à l’Est ou à l’Ouest, toujours avec le soleil dans le dos. Et le spectacle devrait être simple </w:t>
      </w:r>
      <w:r>
        <w:rPr>
          <w:rFonts w:ascii="Georgia" w:hAnsi="Georgia" w:cs="Georgia"/>
          <w:color w:val="262626"/>
          <w:sz w:val="26"/>
          <w:szCs w:val="26"/>
        </w:rPr>
        <w:t xml:space="preserve">mais </w:t>
      </w:r>
      <w:r w:rsidRPr="00C06A8F">
        <w:rPr>
          <w:rFonts w:ascii="Georgia" w:hAnsi="Georgia" w:cs="Georgia"/>
          <w:color w:val="262626"/>
          <w:sz w:val="26"/>
          <w:szCs w:val="26"/>
        </w:rPr>
        <w:t>grandiose</w:t>
      </w:r>
      <w:r>
        <w:rPr>
          <w:rFonts w:ascii="Georgia" w:hAnsi="Georgia" w:cs="Georgia"/>
          <w:color w:val="262626"/>
          <w:sz w:val="26"/>
          <w:szCs w:val="26"/>
        </w:rPr>
        <w:t>,</w:t>
      </w:r>
      <w:r w:rsidRPr="00C06A8F">
        <w:rPr>
          <w:rFonts w:ascii="Georgia" w:hAnsi="Georgia" w:cs="Georgia"/>
          <w:color w:val="262626"/>
          <w:sz w:val="26"/>
          <w:szCs w:val="26"/>
        </w:rPr>
        <w:t xml:space="preserve"> </w:t>
      </w:r>
      <w:r>
        <w:rPr>
          <w:rFonts w:ascii="Georgia" w:hAnsi="Georgia" w:cs="Georgia"/>
          <w:color w:val="262626"/>
          <w:sz w:val="26"/>
          <w:szCs w:val="26"/>
        </w:rPr>
        <w:t>pour peu de frais car l</w:t>
      </w:r>
      <w:r w:rsidRPr="00C06A8F">
        <w:rPr>
          <w:rFonts w:ascii="Georgia" w:hAnsi="Georgia" w:cs="Georgia"/>
          <w:color w:val="262626"/>
          <w:sz w:val="26"/>
          <w:szCs w:val="26"/>
        </w:rPr>
        <w:t>e projet n’est pas excessivement couteux.</w:t>
      </w:r>
      <w:r w:rsidRPr="00C06A8F">
        <w:rPr>
          <w:rFonts w:ascii="Georgia" w:hAnsi="Georgia" w:cs="Georgia"/>
          <w:b/>
          <w:color w:val="262626"/>
          <w:sz w:val="48"/>
          <w:szCs w:val="48"/>
        </w:rPr>
        <w:br w:type="page"/>
      </w:r>
    </w:p>
    <w:p w14:paraId="7D9EC254" w14:textId="77777777" w:rsidR="00BA6EAA" w:rsidRDefault="00BA6EAA" w:rsidP="00BA6EAA">
      <w:pPr>
        <w:jc w:val="center"/>
        <w:rPr>
          <w:rFonts w:ascii="Georgia" w:hAnsi="Georgia" w:cs="Georgia"/>
          <w:b/>
          <w:color w:val="262626"/>
          <w:sz w:val="48"/>
          <w:szCs w:val="48"/>
        </w:rPr>
      </w:pPr>
      <w:bookmarkStart w:id="50" w:name="OLE_LINK47"/>
      <w:bookmarkStart w:id="51" w:name="OLE_LINK48"/>
      <w:r>
        <w:rPr>
          <w:rFonts w:ascii="Georgia" w:hAnsi="Georgia" w:cs="Georgia"/>
          <w:b/>
          <w:color w:val="262626"/>
          <w:sz w:val="48"/>
          <w:szCs w:val="48"/>
        </w:rPr>
        <w:t>9. Adaptation Pour les villes</w:t>
      </w:r>
    </w:p>
    <w:p w14:paraId="4E920E65" w14:textId="77777777" w:rsidR="00BA6EAA" w:rsidRDefault="00BA6EAA" w:rsidP="00BA6EAA">
      <w:pPr>
        <w:jc w:val="center"/>
        <w:rPr>
          <w:rFonts w:ascii="Georgia" w:hAnsi="Georgia" w:cs="Georgia"/>
          <w:b/>
          <w:color w:val="262626"/>
          <w:sz w:val="48"/>
          <w:szCs w:val="48"/>
        </w:rPr>
      </w:pPr>
      <w:r>
        <w:rPr>
          <w:rFonts w:ascii="Georgia" w:hAnsi="Georgia" w:cs="Georgia"/>
          <w:b/>
          <w:noProof/>
          <w:color w:val="262626"/>
          <w:sz w:val="48"/>
          <w:szCs w:val="48"/>
        </w:rPr>
        <w:drawing>
          <wp:inline distT="0" distB="0" distL="0" distR="0" wp14:anchorId="6EB6380E" wp14:editId="5F9173FC">
            <wp:extent cx="7280657" cy="5153312"/>
            <wp:effectExtent l="0" t="0" r="9525" b="317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281220" cy="5153711"/>
                    </a:xfrm>
                    <a:prstGeom prst="rect">
                      <a:avLst/>
                    </a:prstGeom>
                    <a:noFill/>
                    <a:ln>
                      <a:noFill/>
                    </a:ln>
                  </pic:spPr>
                </pic:pic>
              </a:graphicData>
            </a:graphic>
          </wp:inline>
        </w:drawing>
      </w:r>
    </w:p>
    <w:p w14:paraId="543F1886" w14:textId="7777777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r>
        <w:rPr>
          <w:rFonts w:ascii="Georgia" w:hAnsi="Georgia" w:cs="Georgia"/>
          <w:b/>
          <w:color w:val="262626"/>
          <w:sz w:val="48"/>
          <w:szCs w:val="48"/>
        </w:rPr>
        <w:t xml:space="preserve">10. Adaptation Pour les parcs et jardins </w:t>
      </w:r>
    </w:p>
    <w:p w14:paraId="139CB2BC" w14:textId="7777777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p>
    <w:p w14:paraId="7D8198E8" w14:textId="77777777" w:rsidR="00BA6EAA" w:rsidRDefault="00BA6EAA" w:rsidP="00BA6EAA">
      <w:pPr>
        <w:widowControl w:val="0"/>
        <w:autoSpaceDE w:val="0"/>
        <w:autoSpaceDN w:val="0"/>
        <w:adjustRightInd w:val="0"/>
        <w:spacing w:after="260"/>
        <w:jc w:val="center"/>
        <w:rPr>
          <w:rFonts w:ascii="Georgia" w:hAnsi="Georgia" w:cs="Georgia"/>
          <w:b/>
          <w:color w:val="262626"/>
          <w:sz w:val="48"/>
          <w:szCs w:val="48"/>
        </w:rPr>
      </w:pPr>
      <w:r>
        <w:rPr>
          <w:rFonts w:ascii="Georgia" w:hAnsi="Georgia" w:cs="Georgia"/>
          <w:b/>
          <w:noProof/>
          <w:color w:val="262626"/>
          <w:sz w:val="48"/>
          <w:szCs w:val="48"/>
        </w:rPr>
        <w:drawing>
          <wp:inline distT="0" distB="0" distL="0" distR="0" wp14:anchorId="6A1B70F9" wp14:editId="39C9E5E9">
            <wp:extent cx="8892540" cy="4416295"/>
            <wp:effectExtent l="0" t="0" r="0" b="381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92540" cy="4416295"/>
                    </a:xfrm>
                    <a:prstGeom prst="rect">
                      <a:avLst/>
                    </a:prstGeom>
                    <a:noFill/>
                    <a:ln>
                      <a:noFill/>
                    </a:ln>
                  </pic:spPr>
                </pic:pic>
              </a:graphicData>
            </a:graphic>
          </wp:inline>
        </w:drawing>
      </w:r>
      <w:r>
        <w:rPr>
          <w:rFonts w:ascii="Georgia" w:hAnsi="Georgia" w:cs="Georgia"/>
          <w:b/>
          <w:color w:val="262626"/>
          <w:sz w:val="48"/>
          <w:szCs w:val="48"/>
        </w:rPr>
        <w:br w:type="page"/>
      </w:r>
    </w:p>
    <w:p w14:paraId="6FD3E87A" w14:textId="77777777" w:rsidR="00BA6EAA" w:rsidRPr="002416F3" w:rsidRDefault="00BA6EAA" w:rsidP="00BA6EAA">
      <w:pPr>
        <w:widowControl w:val="0"/>
        <w:autoSpaceDE w:val="0"/>
        <w:autoSpaceDN w:val="0"/>
        <w:adjustRightInd w:val="0"/>
        <w:spacing w:after="260"/>
        <w:jc w:val="center"/>
        <w:rPr>
          <w:rFonts w:ascii="Georgia" w:hAnsi="Georgia" w:cs="Georgia"/>
          <w:b/>
          <w:color w:val="262626"/>
          <w:sz w:val="48"/>
          <w:szCs w:val="48"/>
        </w:rPr>
      </w:pPr>
      <w:r>
        <w:rPr>
          <w:rFonts w:ascii="Georgia" w:hAnsi="Georgia" w:cs="Georgia"/>
          <w:b/>
          <w:color w:val="262626"/>
          <w:sz w:val="48"/>
          <w:szCs w:val="48"/>
        </w:rPr>
        <w:t>11</w:t>
      </w:r>
      <w:r w:rsidRPr="00AD0181">
        <w:rPr>
          <w:rFonts w:ascii="Georgia" w:hAnsi="Georgia" w:cs="Georgia"/>
          <w:b/>
          <w:color w:val="262626"/>
          <w:sz w:val="48"/>
          <w:szCs w:val="48"/>
        </w:rPr>
        <w:t>. Présentation du porteur de</w:t>
      </w:r>
      <w:r>
        <w:rPr>
          <w:rFonts w:ascii="Georgia" w:hAnsi="Georgia" w:cs="Georgia"/>
          <w:b/>
          <w:color w:val="262626"/>
          <w:sz w:val="48"/>
          <w:szCs w:val="48"/>
        </w:rPr>
        <w:t xml:space="preserve"> projet et de l’aventure d’une l’équipe</w:t>
      </w:r>
    </w:p>
    <w:p w14:paraId="2F8A7540" w14:textId="77777777" w:rsidR="00BA6EAA" w:rsidRPr="00FF1E65" w:rsidRDefault="00BA6EAA" w:rsidP="00BA6EAA">
      <w:pPr>
        <w:ind w:firstLine="708"/>
        <w:jc w:val="both"/>
        <w:rPr>
          <w:rFonts w:ascii="Georgia" w:hAnsi="Georgia"/>
          <w:sz w:val="26"/>
          <w:szCs w:val="26"/>
        </w:rPr>
      </w:pPr>
      <w:r w:rsidRPr="00FF1E65">
        <w:rPr>
          <w:rFonts w:ascii="Georgia" w:hAnsi="Georgia"/>
          <w:sz w:val="26"/>
          <w:szCs w:val="26"/>
        </w:rPr>
        <w:t xml:space="preserve">Admise  à l’école supérieure d’architecture d’art des jardins et des paysages en 2003, </w:t>
      </w:r>
      <w:r w:rsidRPr="00C17FEC">
        <w:rPr>
          <w:rFonts w:ascii="Georgia" w:hAnsi="Georgia"/>
          <w:b/>
          <w:sz w:val="26"/>
          <w:szCs w:val="26"/>
        </w:rPr>
        <w:t>Laure Dupuy</w:t>
      </w:r>
      <w:r w:rsidRPr="00FF1E65">
        <w:rPr>
          <w:rFonts w:ascii="Georgia" w:hAnsi="Georgia"/>
          <w:sz w:val="26"/>
          <w:szCs w:val="26"/>
        </w:rPr>
        <w:t xml:space="preserve"> est amenée à composer dans le cadre de ses études divers mobiliers urbains et menus aménagements</w:t>
      </w:r>
      <w:r>
        <w:rPr>
          <w:rFonts w:ascii="Georgia" w:hAnsi="Georgia"/>
          <w:sz w:val="26"/>
          <w:szCs w:val="26"/>
        </w:rPr>
        <w:t>. Sa</w:t>
      </w:r>
      <w:r w:rsidRPr="00FF1E65">
        <w:rPr>
          <w:rFonts w:ascii="Georgia" w:hAnsi="Georgia"/>
          <w:sz w:val="26"/>
          <w:szCs w:val="26"/>
        </w:rPr>
        <w:t xml:space="preserve"> passion pour les jardins débute dés 1989 lorsqu’elle dessine pour un sujet d’art son premier jardin. Etudiante en droit</w:t>
      </w:r>
      <w:r>
        <w:rPr>
          <w:rFonts w:ascii="Georgia" w:hAnsi="Georgia"/>
          <w:sz w:val="26"/>
          <w:szCs w:val="26"/>
        </w:rPr>
        <w:t>,</w:t>
      </w:r>
      <w:r w:rsidRPr="00FF1E65">
        <w:rPr>
          <w:rFonts w:ascii="Georgia" w:hAnsi="Georgia"/>
          <w:sz w:val="26"/>
          <w:szCs w:val="26"/>
        </w:rPr>
        <w:t xml:space="preserve"> puis à l’école d’architecture d</w:t>
      </w:r>
      <w:r>
        <w:rPr>
          <w:rFonts w:ascii="Georgia" w:hAnsi="Georgia"/>
          <w:sz w:val="26"/>
          <w:szCs w:val="26"/>
        </w:rPr>
        <w:t xml:space="preserve">e Paris la Villette, Laure, </w:t>
      </w:r>
      <w:r w:rsidRPr="00FF1E65">
        <w:rPr>
          <w:rFonts w:ascii="Georgia" w:hAnsi="Georgia"/>
          <w:sz w:val="26"/>
          <w:szCs w:val="26"/>
        </w:rPr>
        <w:t>trop opposée aux limites modernes de l’utilisation de matériaux en architecture moderne</w:t>
      </w:r>
      <w:r>
        <w:rPr>
          <w:rFonts w:ascii="Georgia" w:hAnsi="Georgia"/>
          <w:sz w:val="26"/>
          <w:szCs w:val="26"/>
        </w:rPr>
        <w:t xml:space="preserve">, déserte rapidement ces études. Après un temps de réflexion, </w:t>
      </w:r>
      <w:r w:rsidRPr="00FF1E65">
        <w:rPr>
          <w:rFonts w:ascii="Georgia" w:hAnsi="Georgia"/>
          <w:sz w:val="26"/>
          <w:szCs w:val="26"/>
        </w:rPr>
        <w:t>successivement commerciale dans la vente d’espaces publicitaires, puis en mission dans des cabinets d’avocat, Laure fini</w:t>
      </w:r>
      <w:r>
        <w:rPr>
          <w:rFonts w:ascii="Georgia" w:hAnsi="Georgia"/>
          <w:sz w:val="26"/>
          <w:szCs w:val="26"/>
        </w:rPr>
        <w:t>t</w:t>
      </w:r>
      <w:r w:rsidRPr="00FF1E65">
        <w:rPr>
          <w:rFonts w:ascii="Georgia" w:hAnsi="Georgia"/>
          <w:sz w:val="26"/>
          <w:szCs w:val="26"/>
        </w:rPr>
        <w:t xml:space="preserve"> par s’orienter dans l’art paysager. Parisienne et en difficulté dans l’apprentissage des végétaux, elle conçoit pour la jeunesse urbaine un outil d’apprentissage pour reconnaître les végétaux</w:t>
      </w:r>
      <w:r>
        <w:rPr>
          <w:rFonts w:ascii="Georgia" w:hAnsi="Georgia"/>
          <w:sz w:val="26"/>
          <w:szCs w:val="26"/>
        </w:rPr>
        <w:t>,</w:t>
      </w:r>
      <w:r w:rsidRPr="00FF1E65">
        <w:rPr>
          <w:rFonts w:ascii="Georgia" w:hAnsi="Georgia"/>
          <w:sz w:val="26"/>
          <w:szCs w:val="26"/>
        </w:rPr>
        <w:t xml:space="preserve"> matérialisé dans le pr</w:t>
      </w:r>
      <w:r>
        <w:rPr>
          <w:rFonts w:ascii="Georgia" w:hAnsi="Georgia"/>
          <w:sz w:val="26"/>
          <w:szCs w:val="26"/>
        </w:rPr>
        <w:t xml:space="preserve">ojet et </w:t>
      </w:r>
      <w:r w:rsidRPr="00FF1E65">
        <w:rPr>
          <w:rFonts w:ascii="Georgia" w:hAnsi="Georgia"/>
          <w:sz w:val="26"/>
          <w:szCs w:val="26"/>
        </w:rPr>
        <w:t xml:space="preserve">aujourd’hui </w:t>
      </w:r>
      <w:r>
        <w:rPr>
          <w:rFonts w:ascii="Georgia" w:hAnsi="Georgia"/>
          <w:sz w:val="26"/>
          <w:szCs w:val="26"/>
        </w:rPr>
        <w:t>encore programmé (</w:t>
      </w:r>
      <w:r w:rsidRPr="00FF1E65">
        <w:rPr>
          <w:rFonts w:ascii="Georgia" w:hAnsi="Georgia"/>
          <w:sz w:val="26"/>
          <w:szCs w:val="26"/>
        </w:rPr>
        <w:t xml:space="preserve">présenté ici : </w:t>
      </w:r>
      <w:hyperlink r:id="rId71" w:history="1">
        <w:r w:rsidRPr="00FF1E65">
          <w:rPr>
            <w:rStyle w:val="Lienhypertexte"/>
            <w:rFonts w:ascii="Georgia" w:hAnsi="Georgia"/>
            <w:sz w:val="26"/>
            <w:szCs w:val="26"/>
          </w:rPr>
          <w:t>http://rainbowmakers.net</w:t>
        </w:r>
      </w:hyperlink>
      <w:r w:rsidRPr="00FF1E65">
        <w:rPr>
          <w:rFonts w:ascii="Georgia" w:hAnsi="Georgia"/>
          <w:sz w:val="26"/>
          <w:szCs w:val="26"/>
        </w:rPr>
        <w:t xml:space="preserve"> à la section appli éducative). </w:t>
      </w:r>
      <w:r>
        <w:rPr>
          <w:rFonts w:ascii="Georgia" w:hAnsi="Georgia"/>
          <w:sz w:val="26"/>
          <w:szCs w:val="26"/>
        </w:rPr>
        <w:t xml:space="preserve"> </w:t>
      </w:r>
    </w:p>
    <w:p w14:paraId="6DC0E580" w14:textId="77777777" w:rsidR="00BA6EAA" w:rsidRPr="00FF1E65" w:rsidRDefault="00BA6EAA" w:rsidP="00BA6EAA">
      <w:pPr>
        <w:ind w:firstLine="708"/>
        <w:jc w:val="both"/>
        <w:rPr>
          <w:rFonts w:ascii="Georgia" w:hAnsi="Georgia"/>
          <w:sz w:val="26"/>
          <w:szCs w:val="26"/>
        </w:rPr>
      </w:pPr>
    </w:p>
    <w:p w14:paraId="1C3143C2" w14:textId="77777777" w:rsidR="00BA6EAA" w:rsidRPr="00FF1E65" w:rsidRDefault="00BA6EAA" w:rsidP="00BA6EAA">
      <w:pPr>
        <w:ind w:firstLine="708"/>
        <w:jc w:val="both"/>
        <w:rPr>
          <w:rFonts w:ascii="Georgia" w:hAnsi="Georgia"/>
          <w:sz w:val="26"/>
          <w:szCs w:val="26"/>
        </w:rPr>
      </w:pPr>
      <w:r w:rsidRPr="00FF1E65">
        <w:rPr>
          <w:rFonts w:ascii="Georgia" w:hAnsi="Georgia"/>
          <w:sz w:val="26"/>
          <w:szCs w:val="26"/>
        </w:rPr>
        <w:t xml:space="preserve">Amenée à pousser plus loin sa recherche dans l’apprentissage de la nature, Laure réalise pour son diplôme une typologie de jardin éducatif </w:t>
      </w:r>
      <w:r>
        <w:rPr>
          <w:rFonts w:ascii="Georgia" w:hAnsi="Georgia"/>
          <w:sz w:val="26"/>
          <w:szCs w:val="26"/>
        </w:rPr>
        <w:t>(</w:t>
      </w:r>
      <w:r w:rsidRPr="00FF1E65">
        <w:rPr>
          <w:rFonts w:ascii="Georgia" w:hAnsi="Georgia"/>
          <w:sz w:val="26"/>
          <w:szCs w:val="26"/>
        </w:rPr>
        <w:t>lié au thèm</w:t>
      </w:r>
      <w:r>
        <w:rPr>
          <w:rFonts w:ascii="Georgia" w:hAnsi="Georgia"/>
          <w:sz w:val="26"/>
          <w:szCs w:val="26"/>
        </w:rPr>
        <w:t>e </w:t>
      </w:r>
      <w:r w:rsidRPr="00FF1E65">
        <w:rPr>
          <w:rFonts w:ascii="Georgia" w:hAnsi="Georgia"/>
          <w:sz w:val="26"/>
          <w:szCs w:val="26"/>
        </w:rPr>
        <w:t>interactions et interdépendance faune/flore</w:t>
      </w:r>
      <w:r>
        <w:rPr>
          <w:rFonts w:ascii="Georgia" w:hAnsi="Georgia"/>
          <w:sz w:val="26"/>
          <w:szCs w:val="26"/>
        </w:rPr>
        <w:t>)</w:t>
      </w:r>
      <w:r w:rsidRPr="00FF1E65">
        <w:rPr>
          <w:rFonts w:ascii="Georgia" w:hAnsi="Georgia"/>
          <w:sz w:val="26"/>
          <w:szCs w:val="26"/>
        </w:rPr>
        <w:t xml:space="preserve"> bénéficiant à la protection de la petite faune en participant à </w:t>
      </w:r>
      <w:r>
        <w:rPr>
          <w:rFonts w:ascii="Georgia" w:hAnsi="Georgia"/>
          <w:sz w:val="26"/>
          <w:szCs w:val="26"/>
        </w:rPr>
        <w:t>la directive</w:t>
      </w:r>
      <w:r w:rsidRPr="00FF1E65">
        <w:rPr>
          <w:rFonts w:ascii="Georgia" w:hAnsi="Georgia"/>
          <w:sz w:val="26"/>
          <w:szCs w:val="26"/>
        </w:rPr>
        <w:t xml:space="preserve"> nationale </w:t>
      </w:r>
      <w:r>
        <w:rPr>
          <w:rFonts w:ascii="Georgia" w:hAnsi="Georgia"/>
          <w:sz w:val="26"/>
          <w:szCs w:val="26"/>
        </w:rPr>
        <w:t xml:space="preserve">et internationale </w:t>
      </w:r>
      <w:r w:rsidRPr="00FF1E65">
        <w:rPr>
          <w:rFonts w:ascii="Georgia" w:hAnsi="Georgia"/>
          <w:sz w:val="26"/>
          <w:szCs w:val="26"/>
        </w:rPr>
        <w:t xml:space="preserve">de promouvoir les plantes indigènes dans les aménagements urbains. Admise ensuite au Commissariat d’énergie atomique pour une formation axée sur la préventions des risques majeurs avec pour sujet le changement climatique, elle </w:t>
      </w:r>
      <w:r>
        <w:rPr>
          <w:rFonts w:ascii="Georgia" w:hAnsi="Georgia"/>
          <w:sz w:val="26"/>
          <w:szCs w:val="26"/>
        </w:rPr>
        <w:t xml:space="preserve">le </w:t>
      </w:r>
      <w:r w:rsidRPr="00FF1E65">
        <w:rPr>
          <w:rFonts w:ascii="Georgia" w:hAnsi="Georgia"/>
          <w:sz w:val="26"/>
          <w:szCs w:val="26"/>
        </w:rPr>
        <w:t>quitte rapidement</w:t>
      </w:r>
      <w:r>
        <w:rPr>
          <w:rFonts w:ascii="Georgia" w:hAnsi="Georgia"/>
          <w:sz w:val="26"/>
          <w:szCs w:val="26"/>
        </w:rPr>
        <w:t> ; et elle</w:t>
      </w:r>
      <w:r w:rsidRPr="00FF1E65">
        <w:rPr>
          <w:rFonts w:ascii="Georgia" w:hAnsi="Georgia"/>
          <w:sz w:val="26"/>
          <w:szCs w:val="26"/>
        </w:rPr>
        <w:t xml:space="preserve"> est admise la même année au master 2 de l’Institut d’Études européenne où elle </w:t>
      </w:r>
      <w:r>
        <w:rPr>
          <w:rFonts w:ascii="Georgia" w:hAnsi="Georgia"/>
          <w:sz w:val="26"/>
          <w:szCs w:val="26"/>
        </w:rPr>
        <w:t>entreprend</w:t>
      </w:r>
      <w:r w:rsidRPr="00FF1E65">
        <w:rPr>
          <w:rFonts w:ascii="Georgia" w:hAnsi="Georgia"/>
          <w:sz w:val="26"/>
          <w:szCs w:val="26"/>
        </w:rPr>
        <w:t xml:space="preserve"> une analyse </w:t>
      </w:r>
      <w:r>
        <w:rPr>
          <w:rFonts w:ascii="Georgia" w:hAnsi="Georgia"/>
          <w:sz w:val="26"/>
          <w:szCs w:val="26"/>
        </w:rPr>
        <w:t>de</w:t>
      </w:r>
      <w:r w:rsidRPr="00FF1E65">
        <w:rPr>
          <w:rFonts w:ascii="Georgia" w:hAnsi="Georgia"/>
          <w:sz w:val="26"/>
          <w:szCs w:val="26"/>
        </w:rPr>
        <w:t xml:space="preserve"> l’état du développement </w:t>
      </w:r>
      <w:r w:rsidRPr="00FF1E65">
        <w:rPr>
          <w:rFonts w:ascii="Georgia" w:hAnsi="Georgia"/>
          <w:b/>
          <w:sz w:val="26"/>
          <w:szCs w:val="26"/>
        </w:rPr>
        <w:t>de l’éducation à l’environnement</w:t>
      </w:r>
      <w:r w:rsidRPr="00FF1E65">
        <w:rPr>
          <w:rFonts w:ascii="Georgia" w:hAnsi="Georgia"/>
          <w:sz w:val="26"/>
          <w:szCs w:val="26"/>
        </w:rPr>
        <w:t xml:space="preserve"> </w:t>
      </w:r>
      <w:r>
        <w:rPr>
          <w:rFonts w:ascii="Georgia" w:hAnsi="Georgia"/>
          <w:sz w:val="26"/>
          <w:szCs w:val="26"/>
        </w:rPr>
        <w:t xml:space="preserve">dans le monde, </w:t>
      </w:r>
      <w:r w:rsidRPr="00FF1E65">
        <w:rPr>
          <w:rFonts w:ascii="Georgia" w:hAnsi="Georgia"/>
          <w:sz w:val="26"/>
          <w:szCs w:val="26"/>
        </w:rPr>
        <w:t xml:space="preserve">en étudiant notamment tous les pays en avance dans cet enseignement… </w:t>
      </w:r>
      <w:r>
        <w:rPr>
          <w:rFonts w:ascii="Georgia" w:hAnsi="Georgia"/>
          <w:sz w:val="26"/>
          <w:szCs w:val="26"/>
        </w:rPr>
        <w:t xml:space="preserve">  </w:t>
      </w:r>
    </w:p>
    <w:p w14:paraId="29011E74" w14:textId="77777777" w:rsidR="00BA6EAA" w:rsidRPr="00FF1E65" w:rsidRDefault="00BA6EAA" w:rsidP="00BA6EAA">
      <w:pPr>
        <w:ind w:firstLine="708"/>
        <w:jc w:val="both"/>
        <w:rPr>
          <w:rFonts w:ascii="Georgia" w:hAnsi="Georgia"/>
          <w:sz w:val="26"/>
          <w:szCs w:val="26"/>
        </w:rPr>
      </w:pPr>
    </w:p>
    <w:p w14:paraId="2AFA0BBA" w14:textId="77777777" w:rsidR="00BA6EAA" w:rsidRPr="00FF1E65" w:rsidRDefault="00BA6EAA" w:rsidP="00BA6EAA">
      <w:pPr>
        <w:ind w:firstLine="708"/>
        <w:jc w:val="both"/>
        <w:rPr>
          <w:rFonts w:ascii="Georgia" w:hAnsi="Georgia"/>
          <w:sz w:val="26"/>
          <w:szCs w:val="26"/>
        </w:rPr>
      </w:pPr>
      <w:r w:rsidRPr="00FF1E65">
        <w:rPr>
          <w:rFonts w:ascii="Georgia" w:hAnsi="Georgia"/>
          <w:sz w:val="26"/>
          <w:szCs w:val="26"/>
        </w:rPr>
        <w:t>C’est à cette</w:t>
      </w:r>
      <w:r>
        <w:rPr>
          <w:rFonts w:ascii="Georgia" w:hAnsi="Georgia"/>
          <w:sz w:val="26"/>
          <w:szCs w:val="26"/>
        </w:rPr>
        <w:t xml:space="preserve"> époque qu’elle s’associe à </w:t>
      </w:r>
      <w:r w:rsidRPr="00FF1E65">
        <w:rPr>
          <w:rFonts w:ascii="Georgia" w:hAnsi="Georgia"/>
          <w:b/>
          <w:sz w:val="26"/>
          <w:szCs w:val="26"/>
        </w:rPr>
        <w:t>Jérôme Kardos</w:t>
      </w:r>
      <w:r w:rsidRPr="00FF1E65">
        <w:rPr>
          <w:rFonts w:ascii="Georgia" w:hAnsi="Georgia"/>
          <w:sz w:val="26"/>
          <w:szCs w:val="26"/>
        </w:rPr>
        <w:t xml:space="preserve"> qui restera d</w:t>
      </w:r>
      <w:r>
        <w:rPr>
          <w:rFonts w:ascii="Georgia" w:hAnsi="Georgia"/>
          <w:sz w:val="26"/>
          <w:szCs w:val="26"/>
        </w:rPr>
        <w:t>ès lors</w:t>
      </w:r>
      <w:r w:rsidRPr="00FF1E65">
        <w:rPr>
          <w:rFonts w:ascii="Georgia" w:hAnsi="Georgia"/>
          <w:sz w:val="26"/>
          <w:szCs w:val="26"/>
        </w:rPr>
        <w:t xml:space="preserve"> un associé permanent sur l’ensemble des productions liées entre elles et </w:t>
      </w:r>
      <w:r>
        <w:rPr>
          <w:rFonts w:ascii="Georgia" w:hAnsi="Georgia"/>
          <w:sz w:val="26"/>
          <w:szCs w:val="26"/>
        </w:rPr>
        <w:t>désignées désormais dans leur ensemble sous le nom de</w:t>
      </w:r>
      <w:r w:rsidRPr="00FF1E65">
        <w:rPr>
          <w:rFonts w:ascii="Georgia" w:hAnsi="Georgia"/>
          <w:sz w:val="26"/>
          <w:szCs w:val="26"/>
        </w:rPr>
        <w:t xml:space="preserve"> « je veux tout savoir »</w:t>
      </w:r>
      <w:r>
        <w:rPr>
          <w:rFonts w:ascii="Georgia" w:hAnsi="Georgia"/>
          <w:sz w:val="26"/>
          <w:szCs w:val="26"/>
        </w:rPr>
        <w:t>.</w:t>
      </w:r>
      <w:r w:rsidRPr="00FF1E65">
        <w:rPr>
          <w:rFonts w:ascii="Georgia" w:hAnsi="Georgia"/>
          <w:sz w:val="26"/>
          <w:szCs w:val="26"/>
        </w:rPr>
        <w:t xml:space="preserve"> Jérôme l’épaule, puis, ensemble, ils vont concevoir une série de projets </w:t>
      </w:r>
      <w:r>
        <w:rPr>
          <w:rFonts w:ascii="Georgia" w:hAnsi="Georgia"/>
          <w:sz w:val="26"/>
          <w:szCs w:val="26"/>
        </w:rPr>
        <w:t xml:space="preserve">tous centrés sur l’éducation : </w:t>
      </w:r>
      <w:r w:rsidRPr="00FF1E65">
        <w:rPr>
          <w:rFonts w:ascii="Georgia" w:hAnsi="Georgia"/>
          <w:sz w:val="26"/>
          <w:szCs w:val="26"/>
        </w:rPr>
        <w:t xml:space="preserve">la passion commune des deux associés se rejoint </w:t>
      </w:r>
      <w:r>
        <w:rPr>
          <w:rFonts w:ascii="Georgia" w:hAnsi="Georgia"/>
          <w:sz w:val="26"/>
          <w:szCs w:val="26"/>
        </w:rPr>
        <w:t xml:space="preserve">admirablement sur ce sujet, </w:t>
      </w:r>
      <w:r w:rsidRPr="00FF1E65">
        <w:rPr>
          <w:rFonts w:ascii="Georgia" w:hAnsi="Georgia"/>
          <w:sz w:val="26"/>
          <w:szCs w:val="26"/>
        </w:rPr>
        <w:t xml:space="preserve"> la démesure de l</w:t>
      </w:r>
      <w:r>
        <w:rPr>
          <w:rFonts w:ascii="Georgia" w:hAnsi="Georgia"/>
          <w:sz w:val="26"/>
          <w:szCs w:val="26"/>
        </w:rPr>
        <w:t xml:space="preserve">eurs ambitions </w:t>
      </w:r>
      <w:r w:rsidRPr="00FF1E65">
        <w:rPr>
          <w:rFonts w:ascii="Georgia" w:hAnsi="Georgia"/>
          <w:sz w:val="26"/>
          <w:szCs w:val="26"/>
        </w:rPr>
        <w:t>n’a</w:t>
      </w:r>
      <w:r>
        <w:rPr>
          <w:rFonts w:ascii="Georgia" w:hAnsi="Georgia"/>
          <w:sz w:val="26"/>
          <w:szCs w:val="26"/>
        </w:rPr>
        <w:t>yant</w:t>
      </w:r>
      <w:r w:rsidRPr="00FF1E65">
        <w:rPr>
          <w:rFonts w:ascii="Georgia" w:hAnsi="Georgia"/>
          <w:sz w:val="26"/>
          <w:szCs w:val="26"/>
        </w:rPr>
        <w:t xml:space="preserve"> d’égale que la grande volonté de bien faire</w:t>
      </w:r>
      <w:r>
        <w:rPr>
          <w:rFonts w:ascii="Georgia" w:hAnsi="Georgia"/>
          <w:sz w:val="26"/>
          <w:szCs w:val="26"/>
        </w:rPr>
        <w:t>, sans autre considération</w:t>
      </w:r>
      <w:r w:rsidRPr="00FF1E65">
        <w:rPr>
          <w:rFonts w:ascii="Georgia" w:hAnsi="Georgia"/>
          <w:sz w:val="26"/>
          <w:szCs w:val="26"/>
        </w:rPr>
        <w:t xml:space="preserve"> </w:t>
      </w:r>
      <w:r>
        <w:rPr>
          <w:rFonts w:ascii="Georgia" w:hAnsi="Georgia"/>
          <w:sz w:val="26"/>
          <w:szCs w:val="26"/>
        </w:rPr>
        <w:t>dans la première écriture que celle de</w:t>
      </w:r>
      <w:r w:rsidRPr="00FF1E65">
        <w:rPr>
          <w:rFonts w:ascii="Georgia" w:hAnsi="Georgia"/>
          <w:sz w:val="26"/>
          <w:szCs w:val="26"/>
        </w:rPr>
        <w:t xml:space="preserve"> la faisabilité</w:t>
      </w:r>
      <w:r>
        <w:rPr>
          <w:rFonts w:ascii="Georgia" w:hAnsi="Georgia"/>
          <w:sz w:val="26"/>
          <w:szCs w:val="26"/>
        </w:rPr>
        <w:t>, en reléguant</w:t>
      </w:r>
      <w:r w:rsidRPr="00FF1E65">
        <w:rPr>
          <w:rFonts w:ascii="Georgia" w:hAnsi="Georgia"/>
          <w:sz w:val="26"/>
          <w:szCs w:val="26"/>
        </w:rPr>
        <w:t xml:space="preserve"> </w:t>
      </w:r>
      <w:r>
        <w:rPr>
          <w:rFonts w:ascii="Georgia" w:hAnsi="Georgia"/>
          <w:sz w:val="26"/>
          <w:szCs w:val="26"/>
        </w:rPr>
        <w:t>les préoccupations</w:t>
      </w:r>
      <w:r w:rsidRPr="00FF1E65">
        <w:rPr>
          <w:rFonts w:ascii="Georgia" w:hAnsi="Georgia"/>
          <w:sz w:val="26"/>
          <w:szCs w:val="26"/>
        </w:rPr>
        <w:t xml:space="preserve"> </w:t>
      </w:r>
      <w:r>
        <w:rPr>
          <w:rFonts w:ascii="Georgia" w:hAnsi="Georgia"/>
          <w:sz w:val="26"/>
          <w:szCs w:val="26"/>
        </w:rPr>
        <w:t>de financement à plus tard pourvu que le schéma économique soit viable : ils osaient croire que c’est</w:t>
      </w:r>
      <w:r w:rsidRPr="00FF1E65">
        <w:rPr>
          <w:rFonts w:ascii="Georgia" w:hAnsi="Georgia"/>
          <w:sz w:val="26"/>
          <w:szCs w:val="26"/>
        </w:rPr>
        <w:t xml:space="preserve"> la clé p</w:t>
      </w:r>
      <w:r>
        <w:rPr>
          <w:rFonts w:ascii="Georgia" w:hAnsi="Georgia"/>
          <w:sz w:val="26"/>
          <w:szCs w:val="26"/>
        </w:rPr>
        <w:t>our penser librement à la façon d’</w:t>
      </w:r>
      <w:r w:rsidRPr="00FF1E65">
        <w:rPr>
          <w:rFonts w:ascii="Georgia" w:hAnsi="Georgia"/>
          <w:sz w:val="26"/>
          <w:szCs w:val="26"/>
        </w:rPr>
        <w:t>améliorer le monde et que plus tard viendrai</w:t>
      </w:r>
      <w:r>
        <w:rPr>
          <w:rFonts w:ascii="Georgia" w:hAnsi="Georgia"/>
          <w:sz w:val="26"/>
          <w:szCs w:val="26"/>
        </w:rPr>
        <w:t>ent d’autres moyens</w:t>
      </w:r>
      <w:r w:rsidRPr="00FF1E65">
        <w:rPr>
          <w:rFonts w:ascii="Georgia" w:hAnsi="Georgia"/>
          <w:sz w:val="26"/>
          <w:szCs w:val="26"/>
        </w:rPr>
        <w:t xml:space="preserve">, d’autres projets qui permettraient de </w:t>
      </w:r>
      <w:r>
        <w:rPr>
          <w:rFonts w:ascii="Georgia" w:hAnsi="Georgia"/>
          <w:sz w:val="26"/>
          <w:szCs w:val="26"/>
        </w:rPr>
        <w:t>réaliser</w:t>
      </w:r>
      <w:r w:rsidRPr="00FF1E65">
        <w:rPr>
          <w:rFonts w:ascii="Georgia" w:hAnsi="Georgia"/>
          <w:sz w:val="26"/>
          <w:szCs w:val="26"/>
        </w:rPr>
        <w:t xml:space="preserve"> les pl</w:t>
      </w:r>
      <w:r>
        <w:rPr>
          <w:rFonts w:ascii="Georgia" w:hAnsi="Georgia"/>
          <w:sz w:val="26"/>
          <w:szCs w:val="26"/>
        </w:rPr>
        <w:t>us grands, car petit à petit l’oiseau fait son nid…. Dès l’origine, leur thème principal était l</w:t>
      </w:r>
      <w:r w:rsidRPr="00FF1E65">
        <w:rPr>
          <w:rFonts w:ascii="Georgia" w:hAnsi="Georgia"/>
          <w:sz w:val="26"/>
          <w:szCs w:val="26"/>
        </w:rPr>
        <w:t>’éducation à l’environnement</w:t>
      </w:r>
      <w:r>
        <w:rPr>
          <w:rFonts w:ascii="Georgia" w:hAnsi="Georgia"/>
          <w:sz w:val="26"/>
          <w:szCs w:val="26"/>
        </w:rPr>
        <w:t>,</w:t>
      </w:r>
      <w:r w:rsidRPr="00FF1E65">
        <w:rPr>
          <w:rFonts w:ascii="Georgia" w:hAnsi="Georgia"/>
          <w:sz w:val="26"/>
          <w:szCs w:val="26"/>
        </w:rPr>
        <w:t xml:space="preserve"> par trop </w:t>
      </w:r>
      <w:r>
        <w:rPr>
          <w:rFonts w:ascii="Georgia" w:hAnsi="Georgia"/>
          <w:sz w:val="26"/>
          <w:szCs w:val="26"/>
        </w:rPr>
        <w:t>en retard dans le</w:t>
      </w:r>
      <w:r w:rsidRPr="00FF1E65">
        <w:rPr>
          <w:rFonts w:ascii="Georgia" w:hAnsi="Georgia"/>
          <w:sz w:val="26"/>
          <w:szCs w:val="26"/>
        </w:rPr>
        <w:t xml:space="preserve"> monde</w:t>
      </w:r>
      <w:r>
        <w:rPr>
          <w:rFonts w:ascii="Georgia" w:hAnsi="Georgia"/>
          <w:sz w:val="26"/>
          <w:szCs w:val="26"/>
        </w:rPr>
        <w:t xml:space="preserve"> alors qu’elle nécessite</w:t>
      </w:r>
      <w:r w:rsidRPr="00FF1E65">
        <w:rPr>
          <w:rFonts w:ascii="Georgia" w:hAnsi="Georgia"/>
          <w:sz w:val="26"/>
          <w:szCs w:val="26"/>
        </w:rPr>
        <w:t xml:space="preserve"> un développement sans précédant pour la pérennité des installations humaines. </w:t>
      </w:r>
    </w:p>
    <w:p w14:paraId="55A0B244" w14:textId="77777777" w:rsidR="00BA6EAA" w:rsidRPr="00FF1E65" w:rsidRDefault="00BA6EAA" w:rsidP="00BA6EAA">
      <w:pPr>
        <w:ind w:firstLine="708"/>
        <w:jc w:val="both"/>
        <w:rPr>
          <w:rFonts w:ascii="Georgia" w:hAnsi="Georgia"/>
          <w:sz w:val="26"/>
          <w:szCs w:val="26"/>
        </w:rPr>
      </w:pPr>
    </w:p>
    <w:p w14:paraId="10E3B06D" w14:textId="77777777" w:rsidR="00BA6EAA" w:rsidRDefault="00BA6EAA" w:rsidP="00BA6EAA">
      <w:pPr>
        <w:ind w:firstLine="708"/>
        <w:jc w:val="both"/>
        <w:rPr>
          <w:rFonts w:ascii="Georgia" w:hAnsi="Georgia"/>
          <w:sz w:val="26"/>
          <w:szCs w:val="26"/>
        </w:rPr>
      </w:pPr>
      <w:r w:rsidRPr="00FF1E65">
        <w:rPr>
          <w:rFonts w:ascii="Georgia" w:hAnsi="Georgia"/>
          <w:sz w:val="26"/>
          <w:szCs w:val="26"/>
        </w:rPr>
        <w:t>Il en résulte</w:t>
      </w:r>
      <w:r>
        <w:rPr>
          <w:rFonts w:ascii="Georgia" w:hAnsi="Georgia"/>
          <w:sz w:val="26"/>
          <w:szCs w:val="26"/>
        </w:rPr>
        <w:t xml:space="preserve"> en 2008</w:t>
      </w:r>
      <w:r w:rsidRPr="00FF1E65">
        <w:rPr>
          <w:rFonts w:ascii="Georgia" w:hAnsi="Georgia"/>
          <w:sz w:val="26"/>
          <w:szCs w:val="26"/>
        </w:rPr>
        <w:t xml:space="preserve"> </w:t>
      </w:r>
      <w:r w:rsidRPr="00FF1E65">
        <w:rPr>
          <w:rFonts w:ascii="Georgia" w:hAnsi="Georgia"/>
          <w:b/>
          <w:sz w:val="26"/>
          <w:szCs w:val="26"/>
        </w:rPr>
        <w:t>un grand projet de dessins-animés éducatifs traitant de ce sujet</w:t>
      </w:r>
      <w:r w:rsidRPr="00FF1E65">
        <w:rPr>
          <w:rFonts w:ascii="Georgia" w:hAnsi="Georgia"/>
          <w:sz w:val="26"/>
          <w:szCs w:val="26"/>
        </w:rPr>
        <w:t xml:space="preserve">, malheureusement abandonné faute de fonds et du fait de la sortie à la télévision l’année suivante de « il était une fois la Terre » qui traite selon leurs intentions une partie du programme préconisé. Cependant une seconde partie du programme : la transformation de </w:t>
      </w:r>
      <w:r>
        <w:rPr>
          <w:rFonts w:ascii="Georgia" w:hAnsi="Georgia"/>
          <w:sz w:val="26"/>
          <w:szCs w:val="26"/>
        </w:rPr>
        <w:t>« </w:t>
      </w:r>
      <w:r w:rsidRPr="00FF1E65">
        <w:rPr>
          <w:rFonts w:ascii="Georgia" w:hAnsi="Georgia"/>
          <w:sz w:val="26"/>
          <w:szCs w:val="26"/>
        </w:rPr>
        <w:t>la Hulotte</w:t>
      </w:r>
      <w:r>
        <w:rPr>
          <w:rFonts w:ascii="Georgia" w:hAnsi="Georgia"/>
          <w:sz w:val="26"/>
          <w:szCs w:val="26"/>
        </w:rPr>
        <w:t> »</w:t>
      </w:r>
      <w:r w:rsidRPr="00FF1E65">
        <w:rPr>
          <w:rFonts w:ascii="Georgia" w:hAnsi="Georgia"/>
          <w:sz w:val="26"/>
          <w:szCs w:val="26"/>
        </w:rPr>
        <w:t xml:space="preserve"> (Ba</w:t>
      </w:r>
      <w:r>
        <w:rPr>
          <w:rFonts w:ascii="Georgia" w:hAnsi="Georgia"/>
          <w:sz w:val="26"/>
          <w:szCs w:val="26"/>
        </w:rPr>
        <w:t>n</w:t>
      </w:r>
      <w:r w:rsidRPr="00FF1E65">
        <w:rPr>
          <w:rFonts w:ascii="Georgia" w:hAnsi="Georgia"/>
          <w:sz w:val="26"/>
          <w:szCs w:val="26"/>
        </w:rPr>
        <w:t>de-dessiné</w:t>
      </w:r>
      <w:r>
        <w:rPr>
          <w:rFonts w:ascii="Georgia" w:hAnsi="Georgia"/>
          <w:sz w:val="26"/>
          <w:szCs w:val="26"/>
        </w:rPr>
        <w:t>e</w:t>
      </w:r>
      <w:r w:rsidRPr="00FF1E65">
        <w:rPr>
          <w:rFonts w:ascii="Georgia" w:hAnsi="Georgia"/>
          <w:sz w:val="26"/>
          <w:szCs w:val="26"/>
        </w:rPr>
        <w:t xml:space="preserve"> d’éducation à la nature) </w:t>
      </w:r>
      <w:r>
        <w:rPr>
          <w:rFonts w:ascii="Georgia" w:hAnsi="Georgia"/>
          <w:sz w:val="26"/>
          <w:szCs w:val="26"/>
        </w:rPr>
        <w:t>en d</w:t>
      </w:r>
      <w:r w:rsidRPr="00FF1E65">
        <w:rPr>
          <w:rFonts w:ascii="Georgia" w:hAnsi="Georgia"/>
          <w:sz w:val="26"/>
          <w:szCs w:val="26"/>
        </w:rPr>
        <w:t xml:space="preserve">essin-animé reste à faire et entre </w:t>
      </w:r>
      <w:r>
        <w:rPr>
          <w:rFonts w:ascii="Georgia" w:hAnsi="Georgia"/>
          <w:sz w:val="26"/>
          <w:szCs w:val="26"/>
        </w:rPr>
        <w:t>également dans le prévisionnel</w:t>
      </w:r>
      <w:r w:rsidRPr="00FF1E65">
        <w:rPr>
          <w:rFonts w:ascii="Georgia" w:hAnsi="Georgia"/>
          <w:sz w:val="26"/>
          <w:szCs w:val="26"/>
        </w:rPr>
        <w:t xml:space="preserve"> </w:t>
      </w:r>
      <w:r>
        <w:rPr>
          <w:rFonts w:ascii="Georgia" w:hAnsi="Georgia"/>
          <w:sz w:val="26"/>
          <w:szCs w:val="26"/>
        </w:rPr>
        <w:t>de « je veux tout savoir »</w:t>
      </w:r>
      <w:r w:rsidRPr="00FF1E65">
        <w:rPr>
          <w:rFonts w:ascii="Georgia" w:hAnsi="Georgia"/>
          <w:sz w:val="26"/>
          <w:szCs w:val="26"/>
        </w:rPr>
        <w:t xml:space="preserve"> </w:t>
      </w:r>
      <w:r>
        <w:rPr>
          <w:rFonts w:ascii="Georgia" w:hAnsi="Georgia"/>
          <w:sz w:val="26"/>
          <w:szCs w:val="26"/>
        </w:rPr>
        <w:t>(vous trouverez sur le site de rainbowmakers.net l’ensemble des projets cités ici)</w:t>
      </w:r>
      <w:r w:rsidRPr="00FF1E65">
        <w:rPr>
          <w:rFonts w:ascii="Georgia" w:hAnsi="Georgia"/>
          <w:sz w:val="26"/>
          <w:szCs w:val="26"/>
        </w:rPr>
        <w:t xml:space="preserve">. </w:t>
      </w:r>
    </w:p>
    <w:p w14:paraId="09F3F149" w14:textId="77777777" w:rsidR="00BA6EAA" w:rsidRDefault="00BA6EAA" w:rsidP="00BA6EAA">
      <w:pPr>
        <w:ind w:firstLine="708"/>
        <w:jc w:val="both"/>
        <w:rPr>
          <w:rFonts w:ascii="Georgia" w:hAnsi="Georgia"/>
          <w:sz w:val="26"/>
          <w:szCs w:val="26"/>
        </w:rPr>
      </w:pPr>
    </w:p>
    <w:p w14:paraId="6E7C2D06" w14:textId="77777777" w:rsidR="00BA6EAA" w:rsidRPr="00FF1E65" w:rsidRDefault="00BA6EAA" w:rsidP="00BA6EAA">
      <w:pPr>
        <w:ind w:firstLine="708"/>
        <w:jc w:val="both"/>
        <w:rPr>
          <w:rFonts w:ascii="Georgia" w:hAnsi="Georgia"/>
          <w:sz w:val="26"/>
          <w:szCs w:val="26"/>
        </w:rPr>
      </w:pPr>
      <w:r>
        <w:rPr>
          <w:rFonts w:ascii="Georgia" w:hAnsi="Georgia"/>
          <w:sz w:val="26"/>
          <w:szCs w:val="26"/>
        </w:rPr>
        <w:t>Très vite</w:t>
      </w:r>
      <w:r w:rsidRPr="00FF1E65">
        <w:rPr>
          <w:rFonts w:ascii="Georgia" w:hAnsi="Georgia"/>
          <w:sz w:val="26"/>
          <w:szCs w:val="26"/>
        </w:rPr>
        <w:t xml:space="preserve"> </w:t>
      </w:r>
      <w:r w:rsidRPr="00FF1E65">
        <w:rPr>
          <w:rFonts w:ascii="Georgia" w:hAnsi="Georgia"/>
          <w:b/>
          <w:sz w:val="26"/>
          <w:szCs w:val="26"/>
        </w:rPr>
        <w:t>François Cohen-Seat</w:t>
      </w:r>
      <w:r w:rsidRPr="00FF1E65">
        <w:rPr>
          <w:rFonts w:ascii="Georgia" w:hAnsi="Georgia"/>
          <w:sz w:val="26"/>
          <w:szCs w:val="26"/>
        </w:rPr>
        <w:t xml:space="preserve"> et </w:t>
      </w:r>
      <w:r w:rsidRPr="00FF1E65">
        <w:rPr>
          <w:rFonts w:ascii="Georgia" w:hAnsi="Georgia"/>
          <w:b/>
          <w:sz w:val="26"/>
          <w:szCs w:val="26"/>
        </w:rPr>
        <w:t>Maureen Chatel</w:t>
      </w:r>
      <w:r w:rsidRPr="00FF1E65">
        <w:rPr>
          <w:rFonts w:ascii="Georgia" w:hAnsi="Georgia"/>
          <w:sz w:val="26"/>
          <w:szCs w:val="26"/>
        </w:rPr>
        <w:t xml:space="preserve"> les rejoignent</w:t>
      </w:r>
      <w:r>
        <w:rPr>
          <w:rFonts w:ascii="Georgia" w:hAnsi="Georgia"/>
          <w:sz w:val="26"/>
          <w:szCs w:val="26"/>
        </w:rPr>
        <w:t>,</w:t>
      </w:r>
      <w:r w:rsidRPr="00FF1E65">
        <w:rPr>
          <w:rFonts w:ascii="Georgia" w:hAnsi="Georgia"/>
          <w:sz w:val="26"/>
          <w:szCs w:val="26"/>
        </w:rPr>
        <w:t xml:space="preserve"> mais le groupe s’essouffle bientôt avec le manque d’argent</w:t>
      </w:r>
      <w:r>
        <w:rPr>
          <w:rFonts w:ascii="Georgia" w:hAnsi="Georgia"/>
          <w:sz w:val="26"/>
          <w:szCs w:val="26"/>
        </w:rPr>
        <w:t>,</w:t>
      </w:r>
      <w:r w:rsidRPr="00FF1E65">
        <w:rPr>
          <w:rFonts w:ascii="Georgia" w:hAnsi="Georgia"/>
          <w:sz w:val="26"/>
          <w:szCs w:val="26"/>
        </w:rPr>
        <w:t xml:space="preserve"> même si le projet global s’améliore</w:t>
      </w:r>
      <w:r>
        <w:rPr>
          <w:rFonts w:ascii="Georgia" w:hAnsi="Georgia"/>
          <w:sz w:val="26"/>
          <w:szCs w:val="26"/>
        </w:rPr>
        <w:t>,</w:t>
      </w:r>
      <w:r w:rsidRPr="00FF1E65">
        <w:rPr>
          <w:rFonts w:ascii="Georgia" w:hAnsi="Georgia"/>
          <w:sz w:val="26"/>
          <w:szCs w:val="26"/>
        </w:rPr>
        <w:t xml:space="preserve"> grâce Maureen qui </w:t>
      </w:r>
      <w:r>
        <w:rPr>
          <w:rFonts w:ascii="Georgia" w:hAnsi="Georgia"/>
          <w:sz w:val="26"/>
          <w:szCs w:val="26"/>
        </w:rPr>
        <w:t>apporte sa part de créativité à chaque projet qu’elle touche.</w:t>
      </w:r>
      <w:r w:rsidRPr="00FF1E65">
        <w:rPr>
          <w:rFonts w:ascii="Georgia" w:hAnsi="Georgia"/>
          <w:sz w:val="26"/>
          <w:szCs w:val="26"/>
        </w:rPr>
        <w:t xml:space="preserve"> Monsieur </w:t>
      </w:r>
      <w:r>
        <w:rPr>
          <w:rFonts w:ascii="Georgia" w:hAnsi="Georgia"/>
          <w:sz w:val="26"/>
          <w:szCs w:val="26"/>
        </w:rPr>
        <w:t>Cohen-</w:t>
      </w:r>
      <w:r w:rsidRPr="00FF1E65">
        <w:rPr>
          <w:rFonts w:ascii="Georgia" w:hAnsi="Georgia"/>
          <w:sz w:val="26"/>
          <w:szCs w:val="26"/>
        </w:rPr>
        <w:t xml:space="preserve">Seat dirige </w:t>
      </w:r>
      <w:r>
        <w:rPr>
          <w:rFonts w:ascii="Georgia" w:hAnsi="Georgia"/>
          <w:sz w:val="26"/>
          <w:szCs w:val="26"/>
        </w:rPr>
        <w:t>alors ce qui est alors un trio</w:t>
      </w:r>
      <w:r w:rsidRPr="00FF1E65">
        <w:rPr>
          <w:rFonts w:ascii="Georgia" w:hAnsi="Georgia"/>
          <w:sz w:val="26"/>
          <w:szCs w:val="26"/>
        </w:rPr>
        <w:t xml:space="preserve"> </w:t>
      </w:r>
      <w:r>
        <w:rPr>
          <w:rFonts w:ascii="Georgia" w:hAnsi="Georgia"/>
          <w:sz w:val="26"/>
          <w:szCs w:val="26"/>
        </w:rPr>
        <w:t>vers des</w:t>
      </w:r>
      <w:r w:rsidRPr="00FF1E65">
        <w:rPr>
          <w:rFonts w:ascii="Georgia" w:hAnsi="Georgia"/>
          <w:sz w:val="26"/>
          <w:szCs w:val="26"/>
        </w:rPr>
        <w:t xml:space="preserve"> projets plus réalisables que l’ensemble du prog</w:t>
      </w:r>
      <w:r>
        <w:rPr>
          <w:rFonts w:ascii="Georgia" w:hAnsi="Georgia"/>
          <w:sz w:val="26"/>
          <w:szCs w:val="26"/>
        </w:rPr>
        <w:t>ramme d’enseignement général en dessins-animés. En 2009-2010</w:t>
      </w:r>
      <w:r w:rsidRPr="00FF1E65">
        <w:rPr>
          <w:rFonts w:ascii="Georgia" w:hAnsi="Georgia"/>
          <w:sz w:val="26"/>
          <w:szCs w:val="26"/>
        </w:rPr>
        <w:t xml:space="preserve"> qu’ils </w:t>
      </w:r>
      <w:r>
        <w:rPr>
          <w:rFonts w:ascii="Georgia" w:hAnsi="Georgia"/>
          <w:sz w:val="26"/>
          <w:szCs w:val="26"/>
        </w:rPr>
        <w:t xml:space="preserve">conçoivent ensemble une </w:t>
      </w:r>
      <w:r>
        <w:rPr>
          <w:rFonts w:ascii="Georgia" w:hAnsi="Georgia"/>
          <w:b/>
          <w:sz w:val="26"/>
          <w:szCs w:val="26"/>
        </w:rPr>
        <w:t>application éducative (</w:t>
      </w:r>
      <w:r w:rsidRPr="00FF1E65">
        <w:rPr>
          <w:rFonts w:ascii="Georgia" w:hAnsi="Georgia"/>
          <w:sz w:val="26"/>
          <w:szCs w:val="26"/>
        </w:rPr>
        <w:t xml:space="preserve">toujours </w:t>
      </w:r>
      <w:r w:rsidRPr="000018C9">
        <w:rPr>
          <w:rFonts w:ascii="Georgia" w:hAnsi="Georgia"/>
          <w:sz w:val="26"/>
          <w:szCs w:val="26"/>
        </w:rPr>
        <w:t>sur le thème de l’éducation à l’environnement</w:t>
      </w:r>
      <w:r>
        <w:rPr>
          <w:rFonts w:ascii="Georgia" w:hAnsi="Georgia"/>
          <w:sz w:val="26"/>
          <w:szCs w:val="26"/>
        </w:rPr>
        <w:t>) :</w:t>
      </w:r>
      <w:r w:rsidRPr="00FF1E65">
        <w:rPr>
          <w:rFonts w:ascii="Georgia" w:hAnsi="Georgia"/>
          <w:sz w:val="26"/>
          <w:szCs w:val="26"/>
        </w:rPr>
        <w:t xml:space="preserve"> </w:t>
      </w:r>
      <w:r>
        <w:rPr>
          <w:rFonts w:ascii="Georgia" w:hAnsi="Georgia"/>
          <w:b/>
          <w:sz w:val="26"/>
          <w:szCs w:val="26"/>
        </w:rPr>
        <w:t xml:space="preserve">iFlore, </w:t>
      </w:r>
      <w:r w:rsidRPr="00FF1E65">
        <w:rPr>
          <w:rFonts w:ascii="Georgia" w:hAnsi="Georgia"/>
          <w:sz w:val="26"/>
          <w:szCs w:val="26"/>
        </w:rPr>
        <w:t xml:space="preserve">concept </w:t>
      </w:r>
      <w:r>
        <w:rPr>
          <w:rFonts w:ascii="Georgia" w:hAnsi="Georgia"/>
          <w:sz w:val="26"/>
          <w:szCs w:val="26"/>
        </w:rPr>
        <w:t xml:space="preserve">ludique de </w:t>
      </w:r>
      <w:r w:rsidRPr="00FF1E65">
        <w:rPr>
          <w:rFonts w:ascii="Georgia" w:hAnsi="Georgia"/>
          <w:sz w:val="26"/>
          <w:szCs w:val="26"/>
        </w:rPr>
        <w:t xml:space="preserve">reconnaissance </w:t>
      </w:r>
      <w:r>
        <w:rPr>
          <w:rFonts w:ascii="Georgia" w:hAnsi="Georgia"/>
          <w:sz w:val="26"/>
          <w:szCs w:val="26"/>
        </w:rPr>
        <w:t>des végétaux d’après photo qui, cherchant à sortir discours strictement botanique, propose à tous de découvrir un</w:t>
      </w:r>
      <w:r w:rsidRPr="00FF1E65">
        <w:rPr>
          <w:rFonts w:ascii="Georgia" w:hAnsi="Georgia"/>
          <w:sz w:val="26"/>
          <w:szCs w:val="26"/>
        </w:rPr>
        <w:t xml:space="preserve"> savoir </w:t>
      </w:r>
      <w:r>
        <w:rPr>
          <w:rFonts w:ascii="Georgia" w:hAnsi="Georgia"/>
          <w:sz w:val="26"/>
          <w:szCs w:val="26"/>
        </w:rPr>
        <w:t xml:space="preserve">utile concernant les interdépendance faune/flore (et à l’occasion de faire courir les enfants après les papillons), les utilisations culinaires et médicinales des plantes sauvages… et invite à planter ces plantes indigènes.    </w:t>
      </w:r>
    </w:p>
    <w:p w14:paraId="2CD81F2A" w14:textId="77777777" w:rsidR="00BA6EAA" w:rsidRPr="00FF1E65" w:rsidRDefault="00BA6EAA" w:rsidP="00BA6EAA">
      <w:pPr>
        <w:ind w:firstLine="708"/>
        <w:jc w:val="both"/>
        <w:rPr>
          <w:rFonts w:ascii="Georgia" w:hAnsi="Georgia"/>
          <w:sz w:val="26"/>
          <w:szCs w:val="26"/>
        </w:rPr>
      </w:pPr>
    </w:p>
    <w:p w14:paraId="7A305BF5" w14:textId="77777777" w:rsidR="00BA6EAA" w:rsidRDefault="00BA6EAA" w:rsidP="00BA6EAA">
      <w:pPr>
        <w:ind w:firstLine="708"/>
        <w:jc w:val="both"/>
        <w:rPr>
          <w:rFonts w:ascii="Georgia" w:hAnsi="Georgia"/>
          <w:sz w:val="26"/>
          <w:szCs w:val="26"/>
        </w:rPr>
      </w:pPr>
      <w:r>
        <w:rPr>
          <w:rFonts w:ascii="Georgia" w:hAnsi="Georgia"/>
          <w:sz w:val="26"/>
          <w:szCs w:val="26"/>
        </w:rPr>
        <w:t>L’apparition</w:t>
      </w:r>
      <w:r w:rsidRPr="006D2188">
        <w:rPr>
          <w:rFonts w:ascii="Georgia" w:hAnsi="Georgia"/>
          <w:sz w:val="26"/>
          <w:szCs w:val="26"/>
        </w:rPr>
        <w:t xml:space="preserve"> </w:t>
      </w:r>
      <w:r w:rsidRPr="00FF1E65">
        <w:rPr>
          <w:rFonts w:ascii="Georgia" w:hAnsi="Georgia"/>
          <w:sz w:val="26"/>
          <w:szCs w:val="26"/>
        </w:rPr>
        <w:t>dans l’équipe</w:t>
      </w:r>
      <w:r>
        <w:rPr>
          <w:rFonts w:ascii="Georgia" w:hAnsi="Georgia"/>
          <w:sz w:val="26"/>
          <w:szCs w:val="26"/>
        </w:rPr>
        <w:t xml:space="preserve">, fin 2012, </w:t>
      </w:r>
      <w:r w:rsidRPr="00FF1E65">
        <w:rPr>
          <w:rFonts w:ascii="Georgia" w:hAnsi="Georgia"/>
          <w:sz w:val="26"/>
          <w:szCs w:val="26"/>
        </w:rPr>
        <w:t xml:space="preserve">de </w:t>
      </w:r>
      <w:r w:rsidRPr="00FF1E65">
        <w:rPr>
          <w:rFonts w:ascii="Georgia" w:hAnsi="Georgia"/>
          <w:b/>
          <w:sz w:val="26"/>
          <w:szCs w:val="26"/>
        </w:rPr>
        <w:t>Frédéric Taieb</w:t>
      </w:r>
      <w:r>
        <w:rPr>
          <w:rFonts w:ascii="Georgia" w:hAnsi="Georgia"/>
          <w:b/>
          <w:sz w:val="26"/>
          <w:szCs w:val="26"/>
        </w:rPr>
        <w:t xml:space="preserve">, </w:t>
      </w:r>
      <w:r w:rsidRPr="00FF1E65">
        <w:rPr>
          <w:rFonts w:ascii="Georgia" w:hAnsi="Georgia"/>
          <w:sz w:val="26"/>
          <w:szCs w:val="26"/>
        </w:rPr>
        <w:t>installé à New York et qui désire créer dans l’aménagement des territoires des lieux de rencontre sur le thème de la co-création</w:t>
      </w:r>
      <w:r>
        <w:rPr>
          <w:rFonts w:ascii="Georgia" w:hAnsi="Georgia"/>
          <w:sz w:val="26"/>
          <w:szCs w:val="26"/>
        </w:rPr>
        <w:t>,</w:t>
      </w:r>
      <w:r w:rsidRPr="00FF1E65">
        <w:rPr>
          <w:rFonts w:ascii="Georgia" w:hAnsi="Georgia"/>
          <w:sz w:val="26"/>
          <w:szCs w:val="26"/>
        </w:rPr>
        <w:t xml:space="preserve"> donne un nouveau souffle au projet qui prend alors une</w:t>
      </w:r>
      <w:r>
        <w:rPr>
          <w:rFonts w:ascii="Georgia" w:hAnsi="Georgia"/>
          <w:sz w:val="26"/>
          <w:szCs w:val="26"/>
        </w:rPr>
        <w:t xml:space="preserve"> dimension</w:t>
      </w:r>
      <w:r w:rsidRPr="00FF1E65">
        <w:rPr>
          <w:rFonts w:ascii="Georgia" w:hAnsi="Georgia"/>
          <w:sz w:val="26"/>
          <w:szCs w:val="26"/>
        </w:rPr>
        <w:t xml:space="preserve"> internationale</w:t>
      </w:r>
      <w:r>
        <w:rPr>
          <w:rFonts w:ascii="Georgia" w:hAnsi="Georgia"/>
          <w:sz w:val="26"/>
          <w:szCs w:val="26"/>
        </w:rPr>
        <w:t> ; celle-c</w:t>
      </w:r>
      <w:r w:rsidRPr="00FF1E65">
        <w:rPr>
          <w:rFonts w:ascii="Georgia" w:hAnsi="Georgia"/>
          <w:sz w:val="26"/>
          <w:szCs w:val="26"/>
        </w:rPr>
        <w:t>i se v</w:t>
      </w:r>
      <w:r>
        <w:rPr>
          <w:rFonts w:ascii="Georgia" w:hAnsi="Georgia"/>
          <w:sz w:val="26"/>
          <w:szCs w:val="26"/>
        </w:rPr>
        <w:t>erra confortée</w:t>
      </w:r>
      <w:r w:rsidRPr="00FF1E65">
        <w:rPr>
          <w:rFonts w:ascii="Georgia" w:hAnsi="Georgia"/>
          <w:sz w:val="26"/>
          <w:szCs w:val="26"/>
        </w:rPr>
        <w:t xml:space="preserve"> par l’entrée de Monsieur </w:t>
      </w:r>
      <w:r w:rsidRPr="00FF1E65">
        <w:rPr>
          <w:rFonts w:ascii="Georgia" w:hAnsi="Georgia"/>
          <w:b/>
          <w:sz w:val="26"/>
          <w:szCs w:val="26"/>
        </w:rPr>
        <w:t>Alan Skoro</w:t>
      </w:r>
      <w:r w:rsidRPr="00FF1E65">
        <w:rPr>
          <w:rFonts w:ascii="Georgia" w:hAnsi="Georgia"/>
          <w:sz w:val="26"/>
          <w:szCs w:val="26"/>
        </w:rPr>
        <w:t xml:space="preserve"> qui va porter les projets associatifs et artistique</w:t>
      </w:r>
      <w:r>
        <w:rPr>
          <w:rFonts w:ascii="Georgia" w:hAnsi="Georgia"/>
          <w:sz w:val="26"/>
          <w:szCs w:val="26"/>
        </w:rPr>
        <w:t>s</w:t>
      </w:r>
      <w:r w:rsidRPr="00FF1E65">
        <w:rPr>
          <w:rFonts w:ascii="Georgia" w:hAnsi="Georgia"/>
          <w:sz w:val="26"/>
          <w:szCs w:val="26"/>
        </w:rPr>
        <w:t xml:space="preserve"> vers d’autres frontières</w:t>
      </w:r>
      <w:r>
        <w:rPr>
          <w:rFonts w:ascii="Georgia" w:hAnsi="Georgia"/>
          <w:sz w:val="26"/>
          <w:szCs w:val="26"/>
        </w:rPr>
        <w:t xml:space="preserve">, car déjà l’esprit de ce projet murit et vole.  </w:t>
      </w:r>
    </w:p>
    <w:p w14:paraId="2C44ADB5" w14:textId="77777777" w:rsidR="00BA6EAA" w:rsidRDefault="00BA6EAA" w:rsidP="00BA6EAA">
      <w:pPr>
        <w:ind w:firstLine="708"/>
        <w:jc w:val="both"/>
        <w:rPr>
          <w:rFonts w:ascii="Georgia" w:hAnsi="Georgia"/>
          <w:sz w:val="26"/>
          <w:szCs w:val="26"/>
        </w:rPr>
      </w:pPr>
    </w:p>
    <w:p w14:paraId="61C8BB37" w14:textId="7BD78AE5" w:rsidR="00BA6EAA" w:rsidRPr="00FF1E65" w:rsidRDefault="00BA6EAA" w:rsidP="00BA6EAA">
      <w:pPr>
        <w:ind w:firstLine="708"/>
        <w:jc w:val="both"/>
        <w:rPr>
          <w:rFonts w:ascii="Georgia" w:hAnsi="Georgia"/>
          <w:sz w:val="26"/>
          <w:szCs w:val="26"/>
        </w:rPr>
      </w:pPr>
      <w:r>
        <w:rPr>
          <w:rFonts w:ascii="Georgia" w:hAnsi="Georgia"/>
          <w:sz w:val="26"/>
          <w:szCs w:val="26"/>
        </w:rPr>
        <w:t>Un</w:t>
      </w:r>
      <w:r w:rsidRPr="00FF1E65">
        <w:rPr>
          <w:rFonts w:ascii="Georgia" w:hAnsi="Georgia"/>
          <w:sz w:val="26"/>
          <w:szCs w:val="26"/>
        </w:rPr>
        <w:t xml:space="preserve"> </w:t>
      </w:r>
      <w:r>
        <w:rPr>
          <w:rFonts w:ascii="Georgia" w:hAnsi="Georgia"/>
          <w:sz w:val="26"/>
          <w:szCs w:val="26"/>
        </w:rPr>
        <w:t>projet associatif est lancé en 2013 qui conviendrai</w:t>
      </w:r>
      <w:r w:rsidRPr="00FF1E65">
        <w:rPr>
          <w:rFonts w:ascii="Georgia" w:hAnsi="Georgia"/>
          <w:sz w:val="26"/>
          <w:szCs w:val="26"/>
        </w:rPr>
        <w:t xml:space="preserve">t </w:t>
      </w:r>
      <w:r>
        <w:rPr>
          <w:rFonts w:ascii="Georgia" w:hAnsi="Georgia"/>
          <w:sz w:val="26"/>
          <w:szCs w:val="26"/>
        </w:rPr>
        <w:t>idéalement comme</w:t>
      </w:r>
      <w:r w:rsidRPr="00FF1E65">
        <w:rPr>
          <w:rFonts w:ascii="Georgia" w:hAnsi="Georgia"/>
          <w:sz w:val="26"/>
          <w:szCs w:val="26"/>
        </w:rPr>
        <w:t xml:space="preserve"> support </w:t>
      </w:r>
      <w:r>
        <w:rPr>
          <w:rFonts w:ascii="Georgia" w:hAnsi="Georgia"/>
          <w:sz w:val="26"/>
          <w:szCs w:val="26"/>
        </w:rPr>
        <w:t>pour l</w:t>
      </w:r>
      <w:r w:rsidRPr="00FF1E65">
        <w:rPr>
          <w:rFonts w:ascii="Georgia" w:hAnsi="Georgia"/>
          <w:sz w:val="26"/>
          <w:szCs w:val="26"/>
        </w:rPr>
        <w:t>es dessins-animés</w:t>
      </w:r>
      <w:r>
        <w:rPr>
          <w:rFonts w:ascii="Georgia" w:hAnsi="Georgia"/>
          <w:sz w:val="26"/>
          <w:szCs w:val="26"/>
        </w:rPr>
        <w:t xml:space="preserve"> </w:t>
      </w:r>
      <w:r w:rsidRPr="00FF1E65">
        <w:rPr>
          <w:rFonts w:ascii="Georgia" w:hAnsi="Georgia"/>
          <w:sz w:val="26"/>
          <w:szCs w:val="26"/>
        </w:rPr>
        <w:t>éducatif</w:t>
      </w:r>
      <w:r>
        <w:rPr>
          <w:rFonts w:ascii="Georgia" w:hAnsi="Georgia"/>
          <w:sz w:val="26"/>
          <w:szCs w:val="26"/>
        </w:rPr>
        <w:t>s tels qu’ils avaient été</w:t>
      </w:r>
      <w:r w:rsidRPr="00FF1E65">
        <w:rPr>
          <w:rFonts w:ascii="Georgia" w:hAnsi="Georgia"/>
          <w:sz w:val="26"/>
          <w:szCs w:val="26"/>
        </w:rPr>
        <w:t xml:space="preserve"> conçus aux premières heures</w:t>
      </w:r>
      <w:r>
        <w:rPr>
          <w:rFonts w:ascii="Georgia" w:hAnsi="Georgia"/>
          <w:sz w:val="26"/>
          <w:szCs w:val="26"/>
        </w:rPr>
        <w:t>. Ce projet</w:t>
      </w:r>
      <w:r w:rsidRPr="00FF1E65">
        <w:rPr>
          <w:rFonts w:ascii="Georgia" w:hAnsi="Georgia"/>
          <w:sz w:val="26"/>
          <w:szCs w:val="26"/>
        </w:rPr>
        <w:t xml:space="preserve"> </w:t>
      </w:r>
      <w:r>
        <w:rPr>
          <w:rFonts w:ascii="Georgia" w:hAnsi="Georgia"/>
          <w:sz w:val="26"/>
          <w:szCs w:val="26"/>
        </w:rPr>
        <w:t>d’</w:t>
      </w:r>
      <w:r w:rsidRPr="00FF1E65">
        <w:rPr>
          <w:rFonts w:ascii="Georgia" w:hAnsi="Georgia"/>
          <w:sz w:val="26"/>
          <w:szCs w:val="26"/>
        </w:rPr>
        <w:t xml:space="preserve">intérêt général </w:t>
      </w:r>
      <w:r>
        <w:rPr>
          <w:rFonts w:ascii="Georgia" w:hAnsi="Georgia"/>
          <w:sz w:val="26"/>
          <w:szCs w:val="26"/>
        </w:rPr>
        <w:t xml:space="preserve">est transversal : il cherche comment </w:t>
      </w:r>
      <w:r w:rsidRPr="00ED589B">
        <w:rPr>
          <w:rFonts w:ascii="Georgia" w:hAnsi="Georgia"/>
          <w:b/>
          <w:sz w:val="26"/>
          <w:szCs w:val="26"/>
        </w:rPr>
        <w:t>promouvoir l’éducation,</w:t>
      </w:r>
      <w:r>
        <w:rPr>
          <w:rFonts w:ascii="Georgia" w:hAnsi="Georgia"/>
          <w:sz w:val="26"/>
          <w:szCs w:val="26"/>
        </w:rPr>
        <w:t xml:space="preserve"> </w:t>
      </w:r>
      <w:r w:rsidRPr="00ED589B">
        <w:rPr>
          <w:rFonts w:ascii="Georgia" w:hAnsi="Georgia"/>
          <w:b/>
          <w:sz w:val="26"/>
          <w:szCs w:val="26"/>
        </w:rPr>
        <w:t>lutter contre l’isolement,</w:t>
      </w:r>
      <w:r>
        <w:rPr>
          <w:rFonts w:ascii="Georgia" w:hAnsi="Georgia"/>
          <w:sz w:val="26"/>
          <w:szCs w:val="26"/>
        </w:rPr>
        <w:t xml:space="preserve"> mettre l’éducation à la portée </w:t>
      </w:r>
      <w:r w:rsidRPr="00ED589B">
        <w:rPr>
          <w:rFonts w:ascii="Georgia" w:hAnsi="Georgia"/>
          <w:b/>
          <w:sz w:val="26"/>
          <w:szCs w:val="26"/>
        </w:rPr>
        <w:t>des plus démunis</w:t>
      </w:r>
      <w:r>
        <w:rPr>
          <w:rFonts w:ascii="Georgia" w:hAnsi="Georgia"/>
          <w:sz w:val="26"/>
          <w:szCs w:val="26"/>
        </w:rPr>
        <w:t xml:space="preserve"> en proposant des horaires dédiés, créer une </w:t>
      </w:r>
      <w:r w:rsidRPr="00ED589B">
        <w:rPr>
          <w:rFonts w:ascii="Georgia" w:hAnsi="Georgia"/>
          <w:b/>
          <w:sz w:val="26"/>
          <w:szCs w:val="26"/>
        </w:rPr>
        <w:t xml:space="preserve">cohésion </w:t>
      </w:r>
      <w:r>
        <w:rPr>
          <w:rFonts w:ascii="Georgia" w:hAnsi="Georgia"/>
          <w:b/>
          <w:sz w:val="26"/>
          <w:szCs w:val="26"/>
        </w:rPr>
        <w:t xml:space="preserve">sociale et locale </w:t>
      </w:r>
      <w:r>
        <w:rPr>
          <w:rFonts w:ascii="Georgia" w:hAnsi="Georgia"/>
          <w:sz w:val="26"/>
          <w:szCs w:val="26"/>
        </w:rPr>
        <w:t xml:space="preserve">autour du thème de l’éducation. </w:t>
      </w:r>
      <w:hyperlink r:id="rId72" w:history="1">
        <w:r w:rsidR="000577DC" w:rsidRPr="00B51C4E">
          <w:rPr>
            <w:rStyle w:val="Lienhypertexte"/>
            <w:rFonts w:ascii="Georgia" w:hAnsi="Georgia"/>
            <w:sz w:val="26"/>
            <w:szCs w:val="26"/>
          </w:rPr>
          <w:t>http://lecraneducatifdesrues.com</w:t>
        </w:r>
      </w:hyperlink>
      <w:r w:rsidR="000577DC">
        <w:rPr>
          <w:rFonts w:ascii="Georgia" w:hAnsi="Georgia"/>
          <w:sz w:val="26"/>
          <w:szCs w:val="26"/>
        </w:rPr>
        <w:t xml:space="preserve"> </w:t>
      </w:r>
      <w:r>
        <w:rPr>
          <w:rFonts w:ascii="Georgia" w:hAnsi="Georgia"/>
          <w:sz w:val="26"/>
          <w:szCs w:val="26"/>
        </w:rPr>
        <w:t xml:space="preserve">Ce modèle proposé à tous est mis en ligne. Il est conçu comme une boite à idées contenant toutes nos astuces ludiques en matière d’éducation et de portage associatif. Il est </w:t>
      </w:r>
      <w:r w:rsidRPr="00FF1E65">
        <w:rPr>
          <w:rFonts w:ascii="Georgia" w:hAnsi="Georgia"/>
          <w:sz w:val="26"/>
          <w:szCs w:val="26"/>
        </w:rPr>
        <w:t>reproductible</w:t>
      </w:r>
      <w:r>
        <w:rPr>
          <w:rFonts w:ascii="Georgia" w:hAnsi="Georgia"/>
          <w:sz w:val="26"/>
          <w:szCs w:val="26"/>
        </w:rPr>
        <w:t xml:space="preserve"> et adaptable librement</w:t>
      </w:r>
      <w:r w:rsidRPr="00FF1E65">
        <w:rPr>
          <w:rFonts w:ascii="Georgia" w:hAnsi="Georgia"/>
          <w:sz w:val="26"/>
          <w:szCs w:val="26"/>
        </w:rPr>
        <w:t xml:space="preserve">. La première association paraît au JO  début 2014, le premier écran éducatif ouvre ses portes et </w:t>
      </w:r>
      <w:r>
        <w:rPr>
          <w:rFonts w:ascii="Georgia" w:hAnsi="Georgia"/>
          <w:sz w:val="26"/>
          <w:szCs w:val="26"/>
        </w:rPr>
        <w:t xml:space="preserve">offre </w:t>
      </w:r>
      <w:r w:rsidRPr="00FF1E65">
        <w:rPr>
          <w:rFonts w:ascii="Georgia" w:hAnsi="Georgia"/>
          <w:sz w:val="26"/>
          <w:szCs w:val="26"/>
        </w:rPr>
        <w:t xml:space="preserve">désormais son soutien </w:t>
      </w:r>
      <w:r w:rsidRPr="00FC6035">
        <w:rPr>
          <w:rFonts w:ascii="Georgia" w:hAnsi="Georgia"/>
          <w:sz w:val="26"/>
          <w:szCs w:val="26"/>
        </w:rPr>
        <w:t>aux associations qui utilisent le modèle de l’écran éducatif pilote</w:t>
      </w:r>
      <w:r w:rsidRPr="00FF1E65">
        <w:rPr>
          <w:rFonts w:ascii="Georgia" w:hAnsi="Georgia"/>
          <w:sz w:val="26"/>
          <w:szCs w:val="26"/>
        </w:rPr>
        <w:t xml:space="preserve"> </w:t>
      </w:r>
      <w:r>
        <w:rPr>
          <w:rFonts w:ascii="Georgia" w:hAnsi="Georgia"/>
          <w:sz w:val="26"/>
          <w:szCs w:val="26"/>
        </w:rPr>
        <w:t xml:space="preserve">et à l’association humanitaire </w:t>
      </w:r>
      <w:r>
        <w:rPr>
          <w:rFonts w:ascii="Georgia" w:hAnsi="Georgia"/>
          <w:b/>
          <w:sz w:val="26"/>
          <w:szCs w:val="26"/>
        </w:rPr>
        <w:t xml:space="preserve">Tohovia : </w:t>
      </w:r>
      <w:r w:rsidRPr="00FC6035">
        <w:rPr>
          <w:rFonts w:ascii="Georgia" w:hAnsi="Georgia"/>
          <w:sz w:val="26"/>
          <w:szCs w:val="26"/>
        </w:rPr>
        <w:t>celle-ci</w:t>
      </w:r>
      <w:r>
        <w:rPr>
          <w:rFonts w:ascii="Georgia" w:hAnsi="Georgia"/>
          <w:sz w:val="26"/>
          <w:szCs w:val="26"/>
        </w:rPr>
        <w:t xml:space="preserve"> monte un </w:t>
      </w:r>
      <w:r w:rsidRPr="007741E8">
        <w:rPr>
          <w:rFonts w:ascii="Georgia" w:hAnsi="Georgia"/>
          <w:b/>
          <w:sz w:val="26"/>
          <w:szCs w:val="26"/>
        </w:rPr>
        <w:t>dispensaire au Bénin</w:t>
      </w:r>
      <w:r>
        <w:rPr>
          <w:rFonts w:ascii="Georgia" w:hAnsi="Georgia"/>
          <w:sz w:val="26"/>
          <w:szCs w:val="26"/>
        </w:rPr>
        <w:t xml:space="preserve"> pour les enfants des rues et organise un soutien scolaire bénévole en France pour les enfants de migrants ou en difficulté dans le cadre d’une salle partagée par les deux associations. L’objectif est d’obtenir le soutien de l’Education Nationale avec la mise à disposition pour les quartiers de</w:t>
      </w:r>
      <w:r w:rsidRPr="00FF1E65">
        <w:rPr>
          <w:rFonts w:ascii="Georgia" w:hAnsi="Georgia"/>
          <w:sz w:val="26"/>
          <w:szCs w:val="26"/>
        </w:rPr>
        <w:t xml:space="preserve">s documentaires </w:t>
      </w:r>
      <w:r>
        <w:rPr>
          <w:rFonts w:ascii="Georgia" w:hAnsi="Georgia"/>
          <w:sz w:val="26"/>
          <w:szCs w:val="26"/>
        </w:rPr>
        <w:t xml:space="preserve">des CNDP et CRDP. </w:t>
      </w:r>
    </w:p>
    <w:p w14:paraId="6CC30B3D" w14:textId="77777777" w:rsidR="00BA6EAA" w:rsidRPr="00FF1E65" w:rsidRDefault="00BA6EAA" w:rsidP="00BA6EAA">
      <w:pPr>
        <w:ind w:firstLine="708"/>
        <w:jc w:val="both"/>
        <w:rPr>
          <w:rFonts w:ascii="Georgia" w:hAnsi="Georgia"/>
          <w:sz w:val="26"/>
          <w:szCs w:val="26"/>
        </w:rPr>
      </w:pPr>
    </w:p>
    <w:p w14:paraId="11931055" w14:textId="77777777" w:rsidR="00BA6EAA" w:rsidRDefault="00BA6EAA" w:rsidP="00BA6EAA">
      <w:pPr>
        <w:ind w:firstLine="708"/>
        <w:jc w:val="both"/>
        <w:rPr>
          <w:rFonts w:ascii="Georgia" w:hAnsi="Georgia"/>
          <w:sz w:val="26"/>
          <w:szCs w:val="26"/>
        </w:rPr>
      </w:pPr>
      <w:r w:rsidRPr="00FF1E65">
        <w:rPr>
          <w:rFonts w:ascii="Georgia" w:hAnsi="Georgia"/>
          <w:sz w:val="26"/>
          <w:szCs w:val="26"/>
        </w:rPr>
        <w:t xml:space="preserve">Depuis janvier 2013, Laure et son équipe prévoient un </w:t>
      </w:r>
      <w:r w:rsidRPr="00FC6035">
        <w:rPr>
          <w:rFonts w:ascii="Georgia" w:hAnsi="Georgia"/>
          <w:b/>
          <w:sz w:val="26"/>
          <w:szCs w:val="26"/>
        </w:rPr>
        <w:t>Geste international et Artistique pour la Paix dans le Monde</w:t>
      </w:r>
      <w:r w:rsidRPr="00FF1E65">
        <w:rPr>
          <w:rFonts w:ascii="Georgia" w:hAnsi="Georgia"/>
          <w:b/>
          <w:sz w:val="26"/>
          <w:szCs w:val="26"/>
        </w:rPr>
        <w:t xml:space="preserve"> </w:t>
      </w:r>
      <w:r>
        <w:rPr>
          <w:rFonts w:ascii="Georgia" w:hAnsi="Georgia"/>
          <w:sz w:val="26"/>
          <w:szCs w:val="26"/>
        </w:rPr>
        <w:t>décrit dans la présente plaquette.</w:t>
      </w:r>
      <w:r w:rsidRPr="00FF1E65">
        <w:rPr>
          <w:rFonts w:ascii="Georgia" w:hAnsi="Georgia"/>
          <w:sz w:val="26"/>
          <w:szCs w:val="26"/>
        </w:rPr>
        <w:t xml:space="preserve"> </w:t>
      </w:r>
      <w:r>
        <w:rPr>
          <w:rFonts w:ascii="Georgia" w:hAnsi="Georgia"/>
          <w:sz w:val="26"/>
          <w:szCs w:val="26"/>
        </w:rPr>
        <w:t>L’équipe se rapproche en 2014 des Ministères concernés, du Viaduc de Millau,  du</w:t>
      </w:r>
      <w:r w:rsidRPr="00FF1E65">
        <w:rPr>
          <w:rFonts w:ascii="Georgia" w:hAnsi="Georgia"/>
          <w:sz w:val="26"/>
          <w:szCs w:val="26"/>
        </w:rPr>
        <w:t xml:space="preserve"> pont du Gard, </w:t>
      </w:r>
      <w:r>
        <w:rPr>
          <w:rFonts w:ascii="Georgia" w:hAnsi="Georgia"/>
          <w:sz w:val="26"/>
          <w:szCs w:val="26"/>
        </w:rPr>
        <w:t>et d’</w:t>
      </w:r>
      <w:r w:rsidRPr="00FF1E65">
        <w:rPr>
          <w:rFonts w:ascii="Georgia" w:hAnsi="Georgia"/>
          <w:sz w:val="26"/>
          <w:szCs w:val="26"/>
        </w:rPr>
        <w:t>un certain nombre de mairies</w:t>
      </w:r>
      <w:r>
        <w:rPr>
          <w:rFonts w:ascii="Georgia" w:hAnsi="Georgia"/>
          <w:sz w:val="26"/>
          <w:szCs w:val="26"/>
        </w:rPr>
        <w:t>.</w:t>
      </w:r>
      <w:r w:rsidRPr="00FF1E65">
        <w:rPr>
          <w:rFonts w:ascii="Georgia" w:hAnsi="Georgia"/>
          <w:sz w:val="26"/>
          <w:szCs w:val="26"/>
        </w:rPr>
        <w:t xml:space="preserve"> L</w:t>
      </w:r>
      <w:r>
        <w:rPr>
          <w:rFonts w:ascii="Georgia" w:hAnsi="Georgia"/>
          <w:sz w:val="26"/>
          <w:szCs w:val="26"/>
        </w:rPr>
        <w:t>ors de son premier déplacement à Millau pour rencontrer la mairie L</w:t>
      </w:r>
      <w:r w:rsidRPr="00FF1E65">
        <w:rPr>
          <w:rFonts w:ascii="Georgia" w:hAnsi="Georgia"/>
          <w:sz w:val="26"/>
          <w:szCs w:val="26"/>
        </w:rPr>
        <w:t xml:space="preserve">aure </w:t>
      </w:r>
      <w:r>
        <w:rPr>
          <w:rFonts w:ascii="Georgia" w:hAnsi="Georgia"/>
          <w:sz w:val="26"/>
          <w:szCs w:val="26"/>
        </w:rPr>
        <w:t xml:space="preserve">rencontre l’Eiffage sans susciter l’enthousiasme escompté, mais va faire une autre rencontre déterminante en la personne de Monsieur </w:t>
      </w:r>
      <w:r w:rsidR="00035259" w:rsidRPr="002416F3">
        <w:rPr>
          <w:rFonts w:ascii="Georgia" w:hAnsi="Georgia"/>
          <w:b/>
          <w:sz w:val="26"/>
          <w:szCs w:val="26"/>
        </w:rPr>
        <w:t>Loïc</w:t>
      </w:r>
      <w:r w:rsidRPr="002416F3">
        <w:rPr>
          <w:rFonts w:ascii="Georgia" w:hAnsi="Georgia"/>
          <w:b/>
          <w:sz w:val="26"/>
          <w:szCs w:val="26"/>
        </w:rPr>
        <w:t xml:space="preserve"> Petrignani</w:t>
      </w:r>
      <w:r>
        <w:rPr>
          <w:rFonts w:ascii="Georgia" w:hAnsi="Georgia"/>
          <w:sz w:val="26"/>
          <w:szCs w:val="26"/>
        </w:rPr>
        <w:t xml:space="preserve"> </w:t>
      </w:r>
      <w:r w:rsidRPr="00FF1E65">
        <w:rPr>
          <w:rFonts w:ascii="Georgia" w:hAnsi="Georgia"/>
          <w:sz w:val="26"/>
          <w:szCs w:val="26"/>
        </w:rPr>
        <w:t xml:space="preserve">qui </w:t>
      </w:r>
      <w:r>
        <w:rPr>
          <w:rFonts w:ascii="Georgia" w:hAnsi="Georgia"/>
          <w:sz w:val="26"/>
          <w:szCs w:val="26"/>
        </w:rPr>
        <w:t xml:space="preserve">vient apporter une nouvelle compétence à l’équipe avec sa fascinante créativité dans le domaine technique et la pluralité des solutions proposées pour une réalisation parfaitement maitrisée du projet. </w:t>
      </w:r>
    </w:p>
    <w:p w14:paraId="51E65961" w14:textId="77777777" w:rsidR="00BA6EAA" w:rsidRDefault="00BA6EAA" w:rsidP="00BA6EAA">
      <w:pPr>
        <w:ind w:firstLine="708"/>
        <w:jc w:val="both"/>
        <w:rPr>
          <w:rFonts w:ascii="Georgia" w:hAnsi="Georgia"/>
          <w:sz w:val="26"/>
          <w:szCs w:val="26"/>
        </w:rPr>
      </w:pPr>
    </w:p>
    <w:p w14:paraId="0CFFC98A" w14:textId="77777777" w:rsidR="00BA6EAA" w:rsidRDefault="00BA6EAA" w:rsidP="00BA6EAA">
      <w:pPr>
        <w:ind w:firstLine="708"/>
        <w:jc w:val="both"/>
        <w:rPr>
          <w:rFonts w:ascii="Georgia" w:hAnsi="Georgia"/>
          <w:sz w:val="26"/>
          <w:szCs w:val="26"/>
        </w:rPr>
      </w:pPr>
      <w:r w:rsidRPr="00FF1E65">
        <w:rPr>
          <w:rFonts w:ascii="Georgia" w:hAnsi="Georgia"/>
          <w:sz w:val="26"/>
          <w:szCs w:val="26"/>
        </w:rPr>
        <w:t xml:space="preserve">La version </w:t>
      </w:r>
      <w:r w:rsidRPr="00FF1E65">
        <w:rPr>
          <w:rFonts w:ascii="Georgia" w:hAnsi="Georgia"/>
          <w:b/>
          <w:sz w:val="26"/>
          <w:szCs w:val="26"/>
        </w:rPr>
        <w:t>« fontaines »</w:t>
      </w:r>
      <w:r w:rsidRPr="00FF1E65">
        <w:rPr>
          <w:rFonts w:ascii="Georgia" w:hAnsi="Georgia"/>
          <w:sz w:val="26"/>
          <w:szCs w:val="26"/>
        </w:rPr>
        <w:t xml:space="preserve"> du projet ar</w:t>
      </w:r>
      <w:r>
        <w:rPr>
          <w:rFonts w:ascii="Georgia" w:hAnsi="Georgia"/>
          <w:sz w:val="26"/>
          <w:szCs w:val="26"/>
        </w:rPr>
        <w:t xml:space="preserve">c-en-ciel est l’étincelle devant permettre au rêve, conçu </w:t>
      </w:r>
      <w:r w:rsidRPr="00FF1E65">
        <w:rPr>
          <w:rFonts w:ascii="Georgia" w:hAnsi="Georgia"/>
          <w:sz w:val="26"/>
          <w:szCs w:val="26"/>
        </w:rPr>
        <w:t>quelques 7 années plus tôt</w:t>
      </w:r>
      <w:r>
        <w:rPr>
          <w:rFonts w:ascii="Georgia" w:hAnsi="Georgia"/>
          <w:sz w:val="26"/>
          <w:szCs w:val="26"/>
        </w:rPr>
        <w:t xml:space="preserve"> par deux amis pour servir l’Homme, de se réaliser à petite échelle en étant mis à la portée de tous, tout en gardant l’esprit originel dans le but de développer petit à petit son plein potentiel. </w:t>
      </w:r>
      <w:r w:rsidRPr="00FF1E65">
        <w:rPr>
          <w:rFonts w:ascii="Georgia" w:hAnsi="Georgia"/>
          <w:sz w:val="26"/>
          <w:szCs w:val="26"/>
        </w:rPr>
        <w:t>La</w:t>
      </w:r>
      <w:r>
        <w:rPr>
          <w:rFonts w:ascii="Georgia" w:hAnsi="Georgia"/>
          <w:sz w:val="26"/>
          <w:szCs w:val="26"/>
        </w:rPr>
        <w:t xml:space="preserve"> disparition</w:t>
      </w:r>
      <w:r w:rsidRPr="00FF1E65">
        <w:rPr>
          <w:rFonts w:ascii="Georgia" w:hAnsi="Georgia"/>
          <w:sz w:val="26"/>
          <w:szCs w:val="26"/>
        </w:rPr>
        <w:t xml:space="preserve"> tragique en avril 2014 de Jérôme Kardos laisse à l’équipe meurtri</w:t>
      </w:r>
      <w:r>
        <w:rPr>
          <w:rFonts w:ascii="Georgia" w:hAnsi="Georgia"/>
          <w:sz w:val="26"/>
          <w:szCs w:val="26"/>
        </w:rPr>
        <w:t>e le devoir de poursuivre, pour</w:t>
      </w:r>
      <w:r w:rsidRPr="00FF1E65">
        <w:rPr>
          <w:rFonts w:ascii="Georgia" w:hAnsi="Georgia"/>
          <w:sz w:val="26"/>
          <w:szCs w:val="26"/>
        </w:rPr>
        <w:t xml:space="preserve"> une petite f</w:t>
      </w:r>
      <w:r>
        <w:rPr>
          <w:rFonts w:ascii="Georgia" w:hAnsi="Georgia"/>
          <w:sz w:val="26"/>
          <w:szCs w:val="26"/>
        </w:rPr>
        <w:t>ille dont le père a</w:t>
      </w:r>
      <w:r w:rsidRPr="00FF1E65">
        <w:rPr>
          <w:rFonts w:ascii="Georgia" w:hAnsi="Georgia"/>
          <w:sz w:val="26"/>
          <w:szCs w:val="26"/>
        </w:rPr>
        <w:t xml:space="preserve"> combattu toute sa vie pour l’éducation, pour l’entraide et le partage des connaissances</w:t>
      </w:r>
      <w:r>
        <w:rPr>
          <w:rFonts w:ascii="Georgia" w:hAnsi="Georgia"/>
          <w:sz w:val="26"/>
          <w:szCs w:val="26"/>
        </w:rPr>
        <w:t xml:space="preserve">, la réalisation du rêve </w:t>
      </w:r>
      <w:r w:rsidRPr="00FF1E65">
        <w:rPr>
          <w:rFonts w:ascii="Georgia" w:hAnsi="Georgia"/>
          <w:sz w:val="26"/>
          <w:szCs w:val="26"/>
        </w:rPr>
        <w:t>par-delà l’impossible</w:t>
      </w:r>
      <w:r>
        <w:rPr>
          <w:rFonts w:ascii="Georgia" w:hAnsi="Georgia"/>
          <w:sz w:val="26"/>
          <w:szCs w:val="26"/>
        </w:rPr>
        <w:t>,</w:t>
      </w:r>
      <w:r w:rsidRPr="00FF1E65">
        <w:rPr>
          <w:rFonts w:ascii="Georgia" w:hAnsi="Georgia"/>
          <w:sz w:val="26"/>
          <w:szCs w:val="26"/>
        </w:rPr>
        <w:t xml:space="preserve"> parce qu’ensemble ces amis ont su croire qu’à cœur vaillant rien d’impossible et qu’à avancer toujours un rêve peut parfois devenir réalité. </w:t>
      </w:r>
      <w:r>
        <w:rPr>
          <w:rFonts w:ascii="Georgia" w:hAnsi="Georgia"/>
          <w:sz w:val="26"/>
          <w:szCs w:val="26"/>
        </w:rPr>
        <w:t xml:space="preserve">  </w:t>
      </w:r>
    </w:p>
    <w:p w14:paraId="4BE36ACE" w14:textId="77777777" w:rsidR="00BA6EAA" w:rsidRDefault="00BA6EAA" w:rsidP="00BA6EAA">
      <w:pPr>
        <w:jc w:val="both"/>
        <w:rPr>
          <w:rFonts w:ascii="Georgia" w:hAnsi="Georgia"/>
          <w:sz w:val="26"/>
          <w:szCs w:val="26"/>
        </w:rPr>
      </w:pPr>
    </w:p>
    <w:p w14:paraId="6E853919" w14:textId="77777777" w:rsidR="00BA6EAA" w:rsidRDefault="00BA6EAA" w:rsidP="00BA6EAA">
      <w:pPr>
        <w:jc w:val="both"/>
        <w:rPr>
          <w:rFonts w:ascii="Georgia" w:hAnsi="Georgia"/>
          <w:sz w:val="26"/>
          <w:szCs w:val="26"/>
        </w:rPr>
      </w:pPr>
    </w:p>
    <w:p w14:paraId="07EC733D" w14:textId="77777777" w:rsidR="00BA6EAA" w:rsidRPr="00FF1E65" w:rsidRDefault="00BA6EAA" w:rsidP="00BA6EAA">
      <w:pPr>
        <w:jc w:val="both"/>
        <w:rPr>
          <w:rFonts w:ascii="Georgia" w:hAnsi="Georgia"/>
          <w:sz w:val="26"/>
          <w:szCs w:val="26"/>
        </w:rPr>
      </w:pPr>
    </w:p>
    <w:p w14:paraId="150DA814" w14:textId="77777777" w:rsidR="00BA6EAA" w:rsidRPr="00FF1E65" w:rsidRDefault="00BA6EAA" w:rsidP="00BA6EAA">
      <w:pPr>
        <w:ind w:firstLine="708"/>
        <w:jc w:val="both"/>
        <w:rPr>
          <w:rFonts w:ascii="Georgia" w:hAnsi="Georgia"/>
          <w:sz w:val="26"/>
          <w:szCs w:val="26"/>
        </w:rPr>
      </w:pPr>
      <w:r>
        <w:rPr>
          <w:rFonts w:ascii="Georgia" w:hAnsi="Georgia"/>
          <w:sz w:val="26"/>
          <w:szCs w:val="26"/>
        </w:rPr>
        <w:t>Ce projet,</w:t>
      </w:r>
      <w:r w:rsidRPr="00FF1E65">
        <w:rPr>
          <w:rFonts w:ascii="Georgia" w:hAnsi="Georgia"/>
          <w:sz w:val="26"/>
          <w:szCs w:val="26"/>
        </w:rPr>
        <w:t xml:space="preserve"> </w:t>
      </w:r>
      <w:r>
        <w:rPr>
          <w:rFonts w:ascii="Georgia" w:hAnsi="Georgia"/>
          <w:sz w:val="26"/>
          <w:szCs w:val="26"/>
        </w:rPr>
        <w:t>où tous</w:t>
      </w:r>
      <w:r w:rsidRPr="00FF1E65">
        <w:rPr>
          <w:rFonts w:ascii="Georgia" w:hAnsi="Georgia"/>
          <w:sz w:val="26"/>
          <w:szCs w:val="26"/>
        </w:rPr>
        <w:t xml:space="preserve"> </w:t>
      </w:r>
      <w:r>
        <w:rPr>
          <w:rFonts w:ascii="Georgia" w:hAnsi="Georgia"/>
          <w:sz w:val="26"/>
          <w:szCs w:val="26"/>
        </w:rPr>
        <w:t>partage</w:t>
      </w:r>
      <w:r w:rsidRPr="00FF1E65">
        <w:rPr>
          <w:rFonts w:ascii="Georgia" w:hAnsi="Georgia"/>
          <w:sz w:val="26"/>
          <w:szCs w:val="26"/>
        </w:rPr>
        <w:t>nt leurs rêves dans la conscience des réalités</w:t>
      </w:r>
      <w:r>
        <w:rPr>
          <w:rFonts w:ascii="Georgia" w:hAnsi="Georgia"/>
          <w:sz w:val="26"/>
          <w:szCs w:val="26"/>
        </w:rPr>
        <w:t>,</w:t>
      </w:r>
      <w:r w:rsidRPr="00FF1E65">
        <w:rPr>
          <w:rFonts w:ascii="Georgia" w:hAnsi="Georgia"/>
          <w:sz w:val="26"/>
          <w:szCs w:val="26"/>
        </w:rPr>
        <w:t xml:space="preserve"> propose</w:t>
      </w:r>
      <w:r>
        <w:rPr>
          <w:rFonts w:ascii="Georgia" w:hAnsi="Georgia"/>
          <w:sz w:val="26"/>
          <w:szCs w:val="26"/>
        </w:rPr>
        <w:t xml:space="preserve"> des solutions pour participer </w:t>
      </w:r>
      <w:r w:rsidRPr="00FF1E65">
        <w:rPr>
          <w:rFonts w:ascii="Georgia" w:hAnsi="Georgia"/>
          <w:sz w:val="26"/>
          <w:szCs w:val="26"/>
        </w:rPr>
        <w:t>à l’évolution du monde qui n’a jamais eu autant besoin d’innover</w:t>
      </w:r>
      <w:r>
        <w:rPr>
          <w:rFonts w:ascii="Georgia" w:hAnsi="Georgia"/>
          <w:sz w:val="26"/>
          <w:szCs w:val="26"/>
        </w:rPr>
        <w:t xml:space="preserve"> et </w:t>
      </w:r>
      <w:r w:rsidRPr="00FF1E65">
        <w:rPr>
          <w:rFonts w:ascii="Georgia" w:hAnsi="Georgia"/>
          <w:sz w:val="26"/>
          <w:szCs w:val="26"/>
        </w:rPr>
        <w:t>de positiver</w:t>
      </w:r>
      <w:r>
        <w:rPr>
          <w:rFonts w:ascii="Georgia" w:hAnsi="Georgia"/>
          <w:sz w:val="26"/>
          <w:szCs w:val="26"/>
        </w:rPr>
        <w:t xml:space="preserve"> </w:t>
      </w:r>
      <w:r w:rsidRPr="00FF1E65">
        <w:rPr>
          <w:rFonts w:ascii="Georgia" w:hAnsi="Georgia"/>
          <w:sz w:val="26"/>
          <w:szCs w:val="26"/>
        </w:rPr>
        <w:t>da</w:t>
      </w:r>
      <w:r>
        <w:rPr>
          <w:rFonts w:ascii="Georgia" w:hAnsi="Georgia"/>
          <w:sz w:val="26"/>
          <w:szCs w:val="26"/>
        </w:rPr>
        <w:t>ns ses avancées</w:t>
      </w:r>
      <w:r w:rsidRPr="00FF1E65">
        <w:rPr>
          <w:rFonts w:ascii="Georgia" w:hAnsi="Georgia"/>
          <w:sz w:val="26"/>
          <w:szCs w:val="26"/>
        </w:rPr>
        <w:t xml:space="preserve"> en </w:t>
      </w:r>
      <w:r>
        <w:rPr>
          <w:rFonts w:ascii="Georgia" w:hAnsi="Georgia"/>
          <w:sz w:val="26"/>
          <w:szCs w:val="26"/>
        </w:rPr>
        <w:t>termes</w:t>
      </w:r>
      <w:r w:rsidRPr="00FF1E65">
        <w:rPr>
          <w:rFonts w:ascii="Georgia" w:hAnsi="Georgia"/>
          <w:sz w:val="26"/>
          <w:szCs w:val="26"/>
        </w:rPr>
        <w:t xml:space="preserve"> d’empreinte dans l’environnement</w:t>
      </w:r>
      <w:r>
        <w:rPr>
          <w:rFonts w:ascii="Georgia" w:hAnsi="Georgia"/>
          <w:sz w:val="26"/>
          <w:szCs w:val="26"/>
        </w:rPr>
        <w:t xml:space="preserve">. Ce projet, s’’il réussit, sera une réussite collective. C’est l’histoire d’un cercle vertueux que tous sont invités à rejoindre. </w:t>
      </w:r>
    </w:p>
    <w:p w14:paraId="47F5D497" w14:textId="77777777" w:rsidR="00BA6EAA" w:rsidRPr="009804E9" w:rsidRDefault="00BA6EAA" w:rsidP="00BA6EAA">
      <w:pPr>
        <w:widowControl w:val="0"/>
        <w:autoSpaceDE w:val="0"/>
        <w:autoSpaceDN w:val="0"/>
        <w:adjustRightInd w:val="0"/>
        <w:spacing w:after="260"/>
        <w:jc w:val="center"/>
        <w:rPr>
          <w:rFonts w:ascii="Georgia" w:hAnsi="Georgia" w:cs="Georgia"/>
          <w:color w:val="262626"/>
          <w:sz w:val="22"/>
          <w:szCs w:val="22"/>
        </w:rPr>
      </w:pPr>
      <w:r>
        <w:rPr>
          <w:rFonts w:ascii="Georgia" w:hAnsi="Georgia" w:cs="Georgia"/>
          <w:i/>
          <w:iCs/>
          <w:color w:val="262626"/>
          <w:sz w:val="22"/>
          <w:szCs w:val="22"/>
        </w:rPr>
        <w:t xml:space="preserve"> </w:t>
      </w:r>
      <w:r w:rsidRPr="00AD0181">
        <w:rPr>
          <w:rFonts w:ascii="Georgia" w:hAnsi="Georgia" w:cs="Georgia"/>
          <w:i/>
          <w:iCs/>
          <w:color w:val="262626"/>
          <w:sz w:val="22"/>
          <w:szCs w:val="22"/>
        </w:rPr>
        <w:br w:type="page"/>
      </w:r>
      <w:r>
        <w:rPr>
          <w:rFonts w:ascii="Georgia" w:hAnsi="Georgia" w:cs="Georgia"/>
          <w:b/>
          <w:iCs/>
          <w:color w:val="262626"/>
          <w:sz w:val="48"/>
          <w:szCs w:val="48"/>
        </w:rPr>
        <w:t>12</w:t>
      </w:r>
      <w:r w:rsidRPr="00AD0181">
        <w:rPr>
          <w:rFonts w:ascii="Georgia" w:hAnsi="Georgia" w:cs="Georgia"/>
          <w:b/>
          <w:iCs/>
          <w:color w:val="262626"/>
          <w:sz w:val="48"/>
          <w:szCs w:val="48"/>
        </w:rPr>
        <w:t>.</w:t>
      </w:r>
      <w:r w:rsidRPr="00AD0181">
        <w:rPr>
          <w:rFonts w:ascii="Georgia" w:hAnsi="Georgia"/>
          <w:b/>
          <w:sz w:val="48"/>
          <w:szCs w:val="48"/>
        </w:rPr>
        <w:t>Équipe et interlocuteurs</w:t>
      </w:r>
    </w:p>
    <w:p w14:paraId="3CE99014" w14:textId="77777777" w:rsidR="00BA6EAA" w:rsidRPr="00AD0181" w:rsidRDefault="00BA6EAA" w:rsidP="00BA6EAA">
      <w:pPr>
        <w:jc w:val="center"/>
        <w:rPr>
          <w:rFonts w:ascii="Georgia" w:hAnsi="Georgia"/>
          <w:b/>
          <w:sz w:val="26"/>
          <w:szCs w:val="26"/>
        </w:rPr>
      </w:pPr>
    </w:p>
    <w:p w14:paraId="67492655" w14:textId="77777777" w:rsidR="00BA6EAA" w:rsidRPr="00AD0181" w:rsidRDefault="00BA6EAA" w:rsidP="00BA6EAA">
      <w:pPr>
        <w:jc w:val="center"/>
        <w:rPr>
          <w:rFonts w:ascii="Georgia" w:hAnsi="Georgia"/>
          <w:b/>
          <w:sz w:val="26"/>
          <w:szCs w:val="26"/>
        </w:rPr>
      </w:pPr>
    </w:p>
    <w:p w14:paraId="7C506743" w14:textId="77777777" w:rsidR="00BA6EAA" w:rsidRPr="009D7A8E" w:rsidRDefault="00BA6EAA" w:rsidP="00BA6EAA">
      <w:pPr>
        <w:rPr>
          <w:rFonts w:ascii="Georgia" w:hAnsi="Georgia"/>
          <w:b/>
          <w:sz w:val="26"/>
          <w:szCs w:val="26"/>
        </w:rPr>
      </w:pPr>
      <w:r w:rsidRPr="009D7A8E">
        <w:rPr>
          <w:rFonts w:ascii="Georgia" w:hAnsi="Georgia"/>
          <w:b/>
          <w:sz w:val="26"/>
          <w:szCs w:val="26"/>
        </w:rPr>
        <w:t>Équipe</w:t>
      </w:r>
    </w:p>
    <w:p w14:paraId="3396741F" w14:textId="77777777" w:rsidR="00BA6EAA" w:rsidRPr="009D7A8E" w:rsidRDefault="00BA6EAA" w:rsidP="00BA6EAA">
      <w:pPr>
        <w:rPr>
          <w:rFonts w:ascii="Georgia" w:hAnsi="Georgia"/>
          <w:b/>
          <w:sz w:val="26"/>
          <w:szCs w:val="26"/>
        </w:rPr>
      </w:pPr>
    </w:p>
    <w:p w14:paraId="2DF189A0"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Laure Dupuy </w:t>
      </w:r>
    </w:p>
    <w:p w14:paraId="26399A17" w14:textId="77777777" w:rsidR="00BA6EAA" w:rsidRDefault="00BA6EAA" w:rsidP="00BA6EAA">
      <w:pPr>
        <w:rPr>
          <w:rFonts w:ascii="Georgia" w:hAnsi="Georgia"/>
          <w:b/>
          <w:sz w:val="26"/>
          <w:szCs w:val="26"/>
        </w:rPr>
      </w:pPr>
      <w:r w:rsidRPr="009D7A8E">
        <w:rPr>
          <w:rFonts w:ascii="Georgia" w:hAnsi="Georgia"/>
          <w:b/>
          <w:sz w:val="26"/>
          <w:szCs w:val="26"/>
        </w:rPr>
        <w:t>Jérome Kardos</w:t>
      </w:r>
    </w:p>
    <w:p w14:paraId="0AD92B77" w14:textId="77777777" w:rsidR="00035259" w:rsidRPr="009D7A8E" w:rsidRDefault="00035259" w:rsidP="00BA6EAA">
      <w:pPr>
        <w:rPr>
          <w:rFonts w:ascii="Georgia" w:hAnsi="Georgia"/>
          <w:b/>
          <w:sz w:val="26"/>
          <w:szCs w:val="26"/>
        </w:rPr>
      </w:pPr>
      <w:r>
        <w:rPr>
          <w:rFonts w:ascii="Georgia" w:hAnsi="Georgia"/>
          <w:b/>
          <w:sz w:val="26"/>
          <w:szCs w:val="26"/>
        </w:rPr>
        <w:t>Anaïs Boulain</w:t>
      </w:r>
    </w:p>
    <w:p w14:paraId="4865362B"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Frédéric </w:t>
      </w:r>
      <w:r w:rsidR="00035259" w:rsidRPr="009D7A8E">
        <w:rPr>
          <w:rFonts w:ascii="Georgia" w:hAnsi="Georgia"/>
          <w:b/>
          <w:sz w:val="26"/>
          <w:szCs w:val="26"/>
        </w:rPr>
        <w:t>Taieb</w:t>
      </w:r>
      <w:r w:rsidRPr="009D7A8E">
        <w:rPr>
          <w:rFonts w:ascii="Georgia" w:hAnsi="Georgia"/>
          <w:b/>
          <w:sz w:val="26"/>
          <w:szCs w:val="26"/>
        </w:rPr>
        <w:t xml:space="preserve"> </w:t>
      </w:r>
    </w:p>
    <w:p w14:paraId="6DDBE377" w14:textId="77777777" w:rsidR="00BA6EAA" w:rsidRPr="009D7A8E" w:rsidRDefault="00035259" w:rsidP="00BA6EAA">
      <w:pPr>
        <w:rPr>
          <w:rFonts w:ascii="Georgia" w:hAnsi="Georgia"/>
          <w:b/>
          <w:sz w:val="26"/>
          <w:szCs w:val="26"/>
        </w:rPr>
      </w:pPr>
      <w:r w:rsidRPr="009D7A8E">
        <w:rPr>
          <w:rFonts w:ascii="Georgia" w:hAnsi="Georgia"/>
          <w:b/>
          <w:sz w:val="26"/>
          <w:szCs w:val="26"/>
        </w:rPr>
        <w:t>Loïc</w:t>
      </w:r>
      <w:r w:rsidR="00BA6EAA" w:rsidRPr="009D7A8E">
        <w:rPr>
          <w:rFonts w:ascii="Georgia" w:hAnsi="Georgia"/>
          <w:b/>
          <w:sz w:val="26"/>
          <w:szCs w:val="26"/>
        </w:rPr>
        <w:t xml:space="preserve"> Pétrignani </w:t>
      </w:r>
    </w:p>
    <w:p w14:paraId="27B22FE3" w14:textId="77777777" w:rsidR="00BA6EAA" w:rsidRPr="009D7A8E" w:rsidRDefault="00035259" w:rsidP="00BA6EAA">
      <w:pPr>
        <w:rPr>
          <w:rFonts w:ascii="Georgia" w:hAnsi="Georgia"/>
          <w:b/>
          <w:sz w:val="26"/>
          <w:szCs w:val="26"/>
        </w:rPr>
      </w:pPr>
      <w:r>
        <w:rPr>
          <w:rFonts w:ascii="Georgia" w:hAnsi="Georgia"/>
          <w:b/>
          <w:sz w:val="26"/>
          <w:szCs w:val="26"/>
        </w:rPr>
        <w:t>Maureen C</w:t>
      </w:r>
      <w:r w:rsidR="00BA6EAA" w:rsidRPr="009D7A8E">
        <w:rPr>
          <w:rFonts w:ascii="Georgia" w:hAnsi="Georgia"/>
          <w:b/>
          <w:sz w:val="26"/>
          <w:szCs w:val="26"/>
        </w:rPr>
        <w:t xml:space="preserve">hatel </w:t>
      </w:r>
    </w:p>
    <w:p w14:paraId="79E3E16A"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Thomas Dupuy </w:t>
      </w:r>
    </w:p>
    <w:p w14:paraId="364BAA6D" w14:textId="77777777" w:rsidR="00BA6EAA" w:rsidRPr="009D7A8E" w:rsidRDefault="00BA6EAA" w:rsidP="00BA6EAA">
      <w:pPr>
        <w:rPr>
          <w:rFonts w:ascii="Georgia" w:hAnsi="Georgia"/>
          <w:b/>
          <w:sz w:val="26"/>
          <w:szCs w:val="26"/>
        </w:rPr>
      </w:pPr>
      <w:r w:rsidRPr="009D7A8E">
        <w:rPr>
          <w:rFonts w:ascii="Georgia" w:hAnsi="Georgia"/>
          <w:b/>
          <w:sz w:val="26"/>
          <w:szCs w:val="26"/>
        </w:rPr>
        <w:t>Vera Albino </w:t>
      </w:r>
    </w:p>
    <w:p w14:paraId="0FD5E873" w14:textId="77777777" w:rsidR="00BA6EAA" w:rsidRDefault="00BA6EAA" w:rsidP="00BA6EAA">
      <w:pPr>
        <w:rPr>
          <w:rFonts w:ascii="Georgia" w:hAnsi="Georgia"/>
          <w:b/>
          <w:sz w:val="26"/>
          <w:szCs w:val="26"/>
        </w:rPr>
      </w:pPr>
      <w:r w:rsidRPr="009D7A8E">
        <w:rPr>
          <w:rFonts w:ascii="Georgia" w:hAnsi="Georgia"/>
          <w:b/>
          <w:sz w:val="26"/>
          <w:szCs w:val="26"/>
        </w:rPr>
        <w:t>Alan Skoro</w:t>
      </w:r>
    </w:p>
    <w:p w14:paraId="1C4336E2" w14:textId="77777777" w:rsidR="00035259" w:rsidRPr="009D7A8E" w:rsidRDefault="00035259" w:rsidP="00BA6EAA">
      <w:pPr>
        <w:rPr>
          <w:rFonts w:ascii="Georgia" w:hAnsi="Georgia"/>
          <w:b/>
          <w:sz w:val="26"/>
          <w:szCs w:val="26"/>
        </w:rPr>
      </w:pPr>
    </w:p>
    <w:p w14:paraId="599D2AEE" w14:textId="77777777" w:rsidR="00BA6EAA" w:rsidRPr="009D7A8E" w:rsidRDefault="00BA6EAA" w:rsidP="00BA6EAA">
      <w:pPr>
        <w:rPr>
          <w:rFonts w:ascii="Georgia" w:hAnsi="Georgia"/>
          <w:b/>
          <w:sz w:val="26"/>
          <w:szCs w:val="26"/>
        </w:rPr>
      </w:pPr>
    </w:p>
    <w:p w14:paraId="7D84DA74" w14:textId="77777777" w:rsidR="00BA6EAA" w:rsidRPr="009D7A8E" w:rsidRDefault="00BA6EAA" w:rsidP="00BA6EAA">
      <w:pPr>
        <w:rPr>
          <w:rFonts w:ascii="Georgia" w:hAnsi="Georgia"/>
          <w:b/>
          <w:sz w:val="26"/>
          <w:szCs w:val="26"/>
          <w:u w:val="single"/>
        </w:rPr>
      </w:pPr>
      <w:r w:rsidRPr="009D7A8E">
        <w:rPr>
          <w:rFonts w:ascii="Georgia" w:hAnsi="Georgia"/>
          <w:b/>
          <w:sz w:val="26"/>
          <w:szCs w:val="26"/>
          <w:u w:val="single"/>
        </w:rPr>
        <w:t xml:space="preserve">Interlocuteurs </w:t>
      </w:r>
    </w:p>
    <w:p w14:paraId="6CBD86DA" w14:textId="77777777" w:rsidR="00BA6EAA" w:rsidRPr="009D7A8E" w:rsidRDefault="00BA6EAA" w:rsidP="00BA6EAA">
      <w:pPr>
        <w:rPr>
          <w:rFonts w:ascii="Georgia" w:hAnsi="Georgia"/>
          <w:b/>
          <w:sz w:val="26"/>
          <w:szCs w:val="26"/>
        </w:rPr>
      </w:pPr>
    </w:p>
    <w:p w14:paraId="3DEB5CFF" w14:textId="77777777" w:rsidR="00BA6EAA" w:rsidRPr="009D7A8E" w:rsidRDefault="00BA6EAA" w:rsidP="00BA6EAA">
      <w:pPr>
        <w:rPr>
          <w:rFonts w:ascii="Georgia" w:hAnsi="Georgia"/>
          <w:b/>
          <w:sz w:val="26"/>
          <w:szCs w:val="26"/>
        </w:rPr>
      </w:pPr>
      <w:r w:rsidRPr="009D7A8E">
        <w:rPr>
          <w:rFonts w:ascii="Georgia" w:hAnsi="Georgia"/>
          <w:b/>
          <w:sz w:val="26"/>
          <w:szCs w:val="26"/>
        </w:rPr>
        <w:t>Millau </w:t>
      </w:r>
    </w:p>
    <w:p w14:paraId="095B6999" w14:textId="77777777" w:rsidR="00BA6EAA" w:rsidRPr="009D7A8E" w:rsidRDefault="00BA6EAA" w:rsidP="00BA6EAA">
      <w:pPr>
        <w:rPr>
          <w:rFonts w:ascii="Georgia" w:hAnsi="Georgia"/>
          <w:sz w:val="26"/>
          <w:szCs w:val="26"/>
        </w:rPr>
      </w:pPr>
      <w:r w:rsidRPr="009D7A8E">
        <w:rPr>
          <w:rFonts w:ascii="Georgia" w:hAnsi="Georgia"/>
          <w:sz w:val="26"/>
          <w:szCs w:val="26"/>
        </w:rPr>
        <w:t>Ancien adjoint au maire : Monsieur Alibert</w:t>
      </w:r>
    </w:p>
    <w:p w14:paraId="12EEC696" w14:textId="77777777" w:rsidR="00BA6EAA" w:rsidRPr="009D7A8E" w:rsidRDefault="00BA6EAA" w:rsidP="00BA6EAA">
      <w:pPr>
        <w:rPr>
          <w:rFonts w:ascii="Georgia" w:hAnsi="Georgia"/>
          <w:sz w:val="26"/>
          <w:szCs w:val="26"/>
        </w:rPr>
      </w:pPr>
      <w:r w:rsidRPr="009D7A8E">
        <w:rPr>
          <w:rFonts w:ascii="Georgia" w:hAnsi="Georgia"/>
          <w:sz w:val="26"/>
          <w:szCs w:val="26"/>
        </w:rPr>
        <w:t xml:space="preserve">Ancien Maire : Monsieur Jacques Godfrain </w:t>
      </w:r>
    </w:p>
    <w:p w14:paraId="6D451E37" w14:textId="77777777" w:rsidR="00BA6EAA" w:rsidRPr="009D7A8E" w:rsidRDefault="00BA6EAA" w:rsidP="00BA6EAA">
      <w:pPr>
        <w:rPr>
          <w:rFonts w:ascii="Georgia" w:hAnsi="Georgia"/>
          <w:sz w:val="26"/>
          <w:szCs w:val="26"/>
        </w:rPr>
      </w:pPr>
    </w:p>
    <w:p w14:paraId="0FA506E4"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Eiffage </w:t>
      </w:r>
      <w:r w:rsidRPr="009D7A8E">
        <w:rPr>
          <w:rFonts w:ascii="Georgia" w:hAnsi="Georgia"/>
          <w:sz w:val="26"/>
          <w:szCs w:val="26"/>
        </w:rPr>
        <w:t>(concessionnaire Viaduc)  </w:t>
      </w:r>
      <w:r w:rsidRPr="009D7A8E">
        <w:rPr>
          <w:rFonts w:ascii="Georgia" w:hAnsi="Georgia"/>
          <w:b/>
          <w:sz w:val="26"/>
          <w:szCs w:val="26"/>
        </w:rPr>
        <w:t>:</w:t>
      </w:r>
    </w:p>
    <w:p w14:paraId="49060350" w14:textId="77777777" w:rsidR="00BA6EAA" w:rsidRPr="009D7A8E" w:rsidRDefault="00BA6EAA" w:rsidP="00BA6EAA">
      <w:pPr>
        <w:rPr>
          <w:rFonts w:ascii="Georgia" w:hAnsi="Georgia"/>
          <w:sz w:val="26"/>
          <w:szCs w:val="26"/>
        </w:rPr>
      </w:pPr>
      <w:r w:rsidRPr="009D7A8E">
        <w:rPr>
          <w:rFonts w:ascii="Georgia" w:hAnsi="Georgia"/>
          <w:sz w:val="26"/>
          <w:szCs w:val="26"/>
        </w:rPr>
        <w:t xml:space="preserve">Mr Charcot : siège </w:t>
      </w:r>
    </w:p>
    <w:p w14:paraId="06B9ED88" w14:textId="77777777" w:rsidR="00BA6EAA" w:rsidRPr="009D7A8E" w:rsidRDefault="00BA6EAA" w:rsidP="00BA6EAA">
      <w:pPr>
        <w:rPr>
          <w:rFonts w:ascii="Georgia" w:hAnsi="Georgia"/>
          <w:sz w:val="26"/>
          <w:szCs w:val="26"/>
        </w:rPr>
      </w:pPr>
      <w:r w:rsidRPr="009D7A8E">
        <w:rPr>
          <w:rFonts w:ascii="Georgia" w:hAnsi="Georgia"/>
          <w:sz w:val="26"/>
          <w:szCs w:val="26"/>
        </w:rPr>
        <w:t xml:space="preserve">Mme Lavabre </w:t>
      </w:r>
    </w:p>
    <w:p w14:paraId="25DA293D" w14:textId="77777777" w:rsidR="00BA6EAA" w:rsidRPr="009D7A8E" w:rsidRDefault="00BA6EAA" w:rsidP="00BA6EAA">
      <w:pPr>
        <w:rPr>
          <w:rFonts w:ascii="Georgia" w:hAnsi="Georgia"/>
          <w:sz w:val="26"/>
          <w:szCs w:val="26"/>
        </w:rPr>
      </w:pPr>
      <w:r w:rsidRPr="009D7A8E">
        <w:rPr>
          <w:rFonts w:ascii="Georgia" w:hAnsi="Georgia"/>
          <w:sz w:val="26"/>
          <w:szCs w:val="26"/>
        </w:rPr>
        <w:t xml:space="preserve">Marine Crouan, responsable com. </w:t>
      </w:r>
    </w:p>
    <w:p w14:paraId="3D6CD0CB" w14:textId="77777777" w:rsidR="00BA6EAA" w:rsidRPr="009D7A8E" w:rsidRDefault="00BA6EAA" w:rsidP="00BA6EAA">
      <w:pPr>
        <w:rPr>
          <w:rFonts w:ascii="Georgia" w:hAnsi="Georgia"/>
          <w:sz w:val="26"/>
          <w:szCs w:val="26"/>
        </w:rPr>
      </w:pPr>
      <w:r w:rsidRPr="009D7A8E">
        <w:rPr>
          <w:rFonts w:ascii="Georgia" w:hAnsi="Georgia"/>
          <w:sz w:val="26"/>
          <w:szCs w:val="26"/>
        </w:rPr>
        <w:t>Accueil : Madame Boissière</w:t>
      </w:r>
    </w:p>
    <w:p w14:paraId="1292C81A" w14:textId="77777777" w:rsidR="00BA6EAA" w:rsidRPr="009D7A8E" w:rsidRDefault="00BA6EAA" w:rsidP="00BA6EAA">
      <w:pPr>
        <w:rPr>
          <w:rFonts w:ascii="Georgia" w:hAnsi="Georgia"/>
          <w:b/>
          <w:sz w:val="26"/>
          <w:szCs w:val="26"/>
        </w:rPr>
      </w:pPr>
    </w:p>
    <w:p w14:paraId="24134472"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Parc régionale: Président OPIE (Midi-Pyrénées) </w:t>
      </w:r>
    </w:p>
    <w:p w14:paraId="12358955" w14:textId="77777777" w:rsidR="00BA6EAA" w:rsidRPr="009D7A8E" w:rsidRDefault="00BA6EAA" w:rsidP="00BA6EAA">
      <w:pPr>
        <w:rPr>
          <w:rFonts w:ascii="Georgia" w:hAnsi="Georgia"/>
          <w:sz w:val="26"/>
          <w:szCs w:val="26"/>
        </w:rPr>
      </w:pPr>
      <w:r w:rsidRPr="009D7A8E">
        <w:rPr>
          <w:rFonts w:ascii="Georgia" w:hAnsi="Georgia"/>
          <w:sz w:val="26"/>
          <w:szCs w:val="26"/>
        </w:rPr>
        <w:t>Lucas Balitau (abeilles sauvages)</w:t>
      </w:r>
    </w:p>
    <w:p w14:paraId="2AE23309" w14:textId="77777777" w:rsidR="00BA6EAA" w:rsidRPr="009D7A8E" w:rsidRDefault="00BA6EAA" w:rsidP="00BA6EAA">
      <w:pPr>
        <w:rPr>
          <w:rFonts w:ascii="Georgia" w:hAnsi="Georgia"/>
          <w:sz w:val="26"/>
          <w:szCs w:val="26"/>
        </w:rPr>
      </w:pPr>
      <w:r w:rsidRPr="009D7A8E">
        <w:rPr>
          <w:rFonts w:ascii="Georgia" w:hAnsi="Georgia"/>
          <w:sz w:val="26"/>
          <w:szCs w:val="26"/>
        </w:rPr>
        <w:t>Patricque Desmark</w:t>
      </w:r>
    </w:p>
    <w:p w14:paraId="42CC99BD" w14:textId="77777777" w:rsidR="00BA6EAA" w:rsidRPr="009D7A8E" w:rsidRDefault="00BA6EAA" w:rsidP="00BA6EAA">
      <w:pPr>
        <w:rPr>
          <w:rFonts w:ascii="Georgia" w:hAnsi="Georgia"/>
          <w:sz w:val="26"/>
          <w:szCs w:val="26"/>
        </w:rPr>
      </w:pPr>
      <w:r w:rsidRPr="009D7A8E">
        <w:rPr>
          <w:rFonts w:ascii="Georgia" w:hAnsi="Georgia"/>
          <w:sz w:val="26"/>
          <w:szCs w:val="26"/>
        </w:rPr>
        <w:t>Pierre Berger (PDG)</w:t>
      </w:r>
    </w:p>
    <w:p w14:paraId="3E32CDB7" w14:textId="77777777" w:rsidR="00BA6EAA" w:rsidRPr="009D7A8E" w:rsidRDefault="00BA6EAA" w:rsidP="00BA6EAA">
      <w:pPr>
        <w:rPr>
          <w:rFonts w:ascii="Georgia" w:hAnsi="Georgia"/>
          <w:b/>
          <w:sz w:val="26"/>
          <w:szCs w:val="26"/>
        </w:rPr>
      </w:pPr>
    </w:p>
    <w:p w14:paraId="3E0AA818" w14:textId="77777777" w:rsidR="00BA6EAA" w:rsidRPr="009D7A8E" w:rsidRDefault="00BA6EAA" w:rsidP="00BA6EAA">
      <w:pPr>
        <w:rPr>
          <w:rFonts w:ascii="Georgia" w:hAnsi="Georgia"/>
          <w:b/>
          <w:sz w:val="26"/>
          <w:szCs w:val="26"/>
        </w:rPr>
      </w:pPr>
    </w:p>
    <w:p w14:paraId="39DF668D" w14:textId="77777777" w:rsidR="00BA6EAA" w:rsidRPr="009D7A8E" w:rsidRDefault="00BA6EAA" w:rsidP="00BA6EAA">
      <w:pPr>
        <w:rPr>
          <w:rFonts w:ascii="Georgia" w:hAnsi="Georgia"/>
          <w:sz w:val="26"/>
          <w:szCs w:val="26"/>
        </w:rPr>
      </w:pPr>
      <w:r w:rsidRPr="009D7A8E">
        <w:rPr>
          <w:rFonts w:ascii="Georgia" w:hAnsi="Georgia"/>
          <w:b/>
          <w:sz w:val="26"/>
          <w:szCs w:val="26"/>
        </w:rPr>
        <w:t xml:space="preserve">Office du tourisme </w:t>
      </w:r>
    </w:p>
    <w:p w14:paraId="4A6E1427" w14:textId="77777777" w:rsidR="00BA6EAA" w:rsidRPr="009D7A8E" w:rsidRDefault="00BA6EAA" w:rsidP="00BA6EAA">
      <w:pPr>
        <w:rPr>
          <w:rFonts w:ascii="Georgia" w:hAnsi="Georgia"/>
          <w:sz w:val="26"/>
          <w:szCs w:val="26"/>
        </w:rPr>
      </w:pPr>
      <w:r w:rsidRPr="009D7A8E">
        <w:rPr>
          <w:rFonts w:ascii="Georgia" w:hAnsi="Georgia"/>
          <w:sz w:val="26"/>
          <w:szCs w:val="26"/>
        </w:rPr>
        <w:t>Directeur office du tourisme :</w:t>
      </w:r>
      <w:r w:rsidRPr="009D7A8E">
        <w:rPr>
          <w:rFonts w:ascii="Georgia" w:hAnsi="Georgia"/>
          <w:b/>
          <w:sz w:val="26"/>
          <w:szCs w:val="26"/>
        </w:rPr>
        <w:t xml:space="preserve"> Monsieur Massole </w:t>
      </w:r>
    </w:p>
    <w:p w14:paraId="7C07E957" w14:textId="77777777" w:rsidR="00BA6EAA" w:rsidRPr="009D7A8E" w:rsidRDefault="00BA6EAA" w:rsidP="00BA6EAA">
      <w:pPr>
        <w:rPr>
          <w:rFonts w:ascii="Georgia" w:hAnsi="Georgia"/>
          <w:b/>
          <w:sz w:val="26"/>
          <w:szCs w:val="26"/>
        </w:rPr>
      </w:pPr>
    </w:p>
    <w:p w14:paraId="568FB241" w14:textId="77777777" w:rsidR="00BA6EAA" w:rsidRPr="009D7A8E" w:rsidRDefault="00BA6EAA" w:rsidP="00BA6EAA">
      <w:pPr>
        <w:rPr>
          <w:rFonts w:ascii="Georgia" w:hAnsi="Georgia"/>
          <w:sz w:val="26"/>
          <w:szCs w:val="26"/>
        </w:rPr>
      </w:pPr>
      <w:r w:rsidRPr="009D7A8E">
        <w:rPr>
          <w:rFonts w:ascii="Georgia" w:hAnsi="Georgia"/>
          <w:b/>
          <w:sz w:val="26"/>
          <w:szCs w:val="26"/>
        </w:rPr>
        <w:t>Communauté de commune</w:t>
      </w:r>
    </w:p>
    <w:p w14:paraId="61B646FF"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Aménagement : </w:t>
      </w:r>
      <w:r w:rsidRPr="009D7A8E">
        <w:rPr>
          <w:rFonts w:ascii="Georgia" w:hAnsi="Georgia"/>
          <w:sz w:val="26"/>
          <w:szCs w:val="26"/>
        </w:rPr>
        <w:t>M Boulouis</w:t>
      </w:r>
    </w:p>
    <w:p w14:paraId="28CE873E" w14:textId="77777777" w:rsidR="00BA6EAA" w:rsidRPr="009D7A8E" w:rsidRDefault="00BA6EAA" w:rsidP="00BA6EAA">
      <w:pPr>
        <w:rPr>
          <w:rFonts w:ascii="Georgia" w:hAnsi="Georgia"/>
          <w:b/>
          <w:sz w:val="26"/>
          <w:szCs w:val="26"/>
        </w:rPr>
      </w:pPr>
    </w:p>
    <w:p w14:paraId="162730DD" w14:textId="77777777" w:rsidR="00BA6EAA" w:rsidRPr="009D7A8E" w:rsidRDefault="00BA6EAA" w:rsidP="00BA6EAA">
      <w:pPr>
        <w:rPr>
          <w:rFonts w:ascii="Georgia" w:hAnsi="Georgia"/>
          <w:b/>
          <w:sz w:val="26"/>
          <w:szCs w:val="26"/>
        </w:rPr>
      </w:pPr>
      <w:r w:rsidRPr="009D7A8E">
        <w:rPr>
          <w:rFonts w:ascii="Georgia" w:hAnsi="Georgia"/>
          <w:b/>
          <w:sz w:val="26"/>
          <w:szCs w:val="26"/>
        </w:rPr>
        <w:t>État </w:t>
      </w:r>
    </w:p>
    <w:p w14:paraId="788A51DE" w14:textId="77777777" w:rsidR="00BA6EAA" w:rsidRPr="009D7A8E" w:rsidRDefault="00BA6EAA" w:rsidP="00BA6EAA">
      <w:pPr>
        <w:rPr>
          <w:rFonts w:ascii="Georgia" w:hAnsi="Georgia"/>
          <w:b/>
          <w:sz w:val="26"/>
          <w:szCs w:val="26"/>
        </w:rPr>
      </w:pPr>
    </w:p>
    <w:p w14:paraId="6D73ABB4" w14:textId="77777777" w:rsidR="00BA6EAA" w:rsidRPr="009D7A8E" w:rsidRDefault="00BA6EAA" w:rsidP="00BA6EAA">
      <w:pPr>
        <w:jc w:val="both"/>
        <w:rPr>
          <w:rFonts w:ascii="Georgia" w:hAnsi="Georgia"/>
          <w:sz w:val="26"/>
          <w:szCs w:val="26"/>
        </w:rPr>
      </w:pPr>
      <w:r w:rsidRPr="009D7A8E">
        <w:rPr>
          <w:rFonts w:ascii="Georgia" w:hAnsi="Georgia"/>
          <w:b/>
          <w:sz w:val="26"/>
          <w:szCs w:val="26"/>
        </w:rPr>
        <w:t xml:space="preserve">DREAL : </w:t>
      </w:r>
      <w:r w:rsidRPr="009D7A8E">
        <w:rPr>
          <w:rFonts w:ascii="Georgia" w:hAnsi="Georgia"/>
          <w:sz w:val="26"/>
          <w:szCs w:val="26"/>
        </w:rPr>
        <w:t xml:space="preserve">direction régionale de l’environnement, de l’aménagement et du logement : Mme Jaou </w:t>
      </w:r>
    </w:p>
    <w:p w14:paraId="098F148D" w14:textId="77777777" w:rsidR="00BA6EAA" w:rsidRPr="009D7A8E" w:rsidRDefault="00BA6EAA" w:rsidP="00BA6EAA">
      <w:pPr>
        <w:jc w:val="both"/>
        <w:rPr>
          <w:rFonts w:ascii="Georgia" w:hAnsi="Georgia"/>
          <w:sz w:val="26"/>
          <w:szCs w:val="26"/>
        </w:rPr>
      </w:pPr>
      <w:r w:rsidRPr="009D7A8E">
        <w:rPr>
          <w:rFonts w:ascii="Georgia" w:hAnsi="Georgia"/>
          <w:sz w:val="26"/>
          <w:szCs w:val="26"/>
        </w:rPr>
        <w:t xml:space="preserve">Conseil régional Midi-Pyrénées nous envoie vers  </w:t>
      </w:r>
    </w:p>
    <w:p w14:paraId="511417F3" w14:textId="77777777" w:rsidR="00BA6EAA" w:rsidRPr="009D7A8E" w:rsidRDefault="00BA6EAA" w:rsidP="00BA6EAA">
      <w:pPr>
        <w:jc w:val="both"/>
        <w:rPr>
          <w:rFonts w:ascii="Georgia" w:hAnsi="Georgia"/>
          <w:sz w:val="26"/>
          <w:szCs w:val="26"/>
        </w:rPr>
      </w:pPr>
      <w:r w:rsidRPr="009D7A8E">
        <w:rPr>
          <w:rFonts w:ascii="Georgia" w:hAnsi="Georgia"/>
          <w:b/>
          <w:sz w:val="26"/>
          <w:szCs w:val="26"/>
        </w:rPr>
        <w:t>Ministère des transports :</w:t>
      </w:r>
      <w:r w:rsidRPr="009D7A8E">
        <w:rPr>
          <w:rFonts w:ascii="Georgia" w:hAnsi="Georgia"/>
          <w:sz w:val="26"/>
          <w:szCs w:val="26"/>
        </w:rPr>
        <w:t xml:space="preserve"> sous direction GRA (Gestion du réseau Autoroutes) Mélanie Barcet (sécurité) </w:t>
      </w:r>
    </w:p>
    <w:p w14:paraId="0AE79DFF" w14:textId="77777777" w:rsidR="00BA6EAA" w:rsidRPr="009D7A8E" w:rsidRDefault="00BA6EAA" w:rsidP="00BA6EAA">
      <w:pPr>
        <w:jc w:val="both"/>
        <w:rPr>
          <w:rFonts w:ascii="Georgia" w:hAnsi="Georgia"/>
          <w:b/>
          <w:sz w:val="26"/>
          <w:szCs w:val="26"/>
        </w:rPr>
      </w:pPr>
      <w:r w:rsidRPr="009D7A8E">
        <w:rPr>
          <w:rFonts w:ascii="Georgia" w:hAnsi="Georgia"/>
          <w:b/>
          <w:sz w:val="26"/>
          <w:szCs w:val="26"/>
        </w:rPr>
        <w:t>Ministère du tourisme </w:t>
      </w:r>
    </w:p>
    <w:p w14:paraId="72A4F582" w14:textId="77777777" w:rsidR="00BA6EAA" w:rsidRPr="009D7A8E" w:rsidRDefault="00BA6EAA" w:rsidP="00BA6EAA">
      <w:pPr>
        <w:jc w:val="both"/>
        <w:rPr>
          <w:rFonts w:ascii="Georgia" w:hAnsi="Georgia"/>
          <w:b/>
          <w:sz w:val="26"/>
          <w:szCs w:val="26"/>
        </w:rPr>
      </w:pPr>
      <w:r w:rsidRPr="009D7A8E">
        <w:rPr>
          <w:rFonts w:ascii="Georgia" w:hAnsi="Georgia"/>
          <w:b/>
          <w:sz w:val="26"/>
          <w:szCs w:val="26"/>
        </w:rPr>
        <w:t xml:space="preserve">Conseil général Aveyron </w:t>
      </w:r>
    </w:p>
    <w:p w14:paraId="3D6B6D12" w14:textId="77777777" w:rsidR="00BA6EAA" w:rsidRPr="009D7A8E" w:rsidRDefault="00BA6EAA" w:rsidP="00BA6EAA">
      <w:pPr>
        <w:jc w:val="both"/>
        <w:rPr>
          <w:rFonts w:ascii="Georgia" w:hAnsi="Georgia"/>
          <w:b/>
          <w:sz w:val="26"/>
          <w:szCs w:val="26"/>
        </w:rPr>
      </w:pPr>
      <w:r w:rsidRPr="009D7A8E">
        <w:rPr>
          <w:rFonts w:ascii="Georgia" w:hAnsi="Georgia"/>
          <w:b/>
          <w:sz w:val="26"/>
          <w:szCs w:val="26"/>
        </w:rPr>
        <w:t xml:space="preserve">Délégation interministérielle à l’aménagement du territoire et à l’attractivité régionale (DATAR) </w:t>
      </w:r>
      <w:r w:rsidRPr="009D7A8E">
        <w:rPr>
          <w:rFonts w:ascii="Georgia" w:hAnsi="Georgia"/>
          <w:sz w:val="26"/>
          <w:szCs w:val="26"/>
        </w:rPr>
        <w:t>8, rue Penthièvre 8ème 01 40 65 12 34 (Dév. Durable)</w:t>
      </w:r>
    </w:p>
    <w:p w14:paraId="5D44144B" w14:textId="77777777" w:rsidR="00BA6EAA" w:rsidRPr="009D7A8E" w:rsidRDefault="00BA6EAA" w:rsidP="00BA6EAA">
      <w:pPr>
        <w:rPr>
          <w:rFonts w:ascii="Georgia" w:hAnsi="Georgia"/>
          <w:b/>
          <w:sz w:val="26"/>
          <w:szCs w:val="26"/>
        </w:rPr>
      </w:pPr>
    </w:p>
    <w:p w14:paraId="17CB6966" w14:textId="77777777" w:rsidR="00BA6EAA" w:rsidRPr="009D7A8E" w:rsidRDefault="00BA6EAA" w:rsidP="00BA6EAA">
      <w:pPr>
        <w:rPr>
          <w:rFonts w:ascii="Georgia" w:hAnsi="Georgia"/>
          <w:b/>
          <w:sz w:val="26"/>
          <w:szCs w:val="26"/>
        </w:rPr>
      </w:pPr>
      <w:r w:rsidRPr="009D7A8E">
        <w:rPr>
          <w:rFonts w:ascii="Georgia" w:hAnsi="Georgia"/>
          <w:b/>
          <w:sz w:val="26"/>
          <w:szCs w:val="26"/>
        </w:rPr>
        <w:t>Pont du Gard </w:t>
      </w:r>
    </w:p>
    <w:p w14:paraId="719733F6"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Hervé Hubidos (responsable pont, événementiel) </w:t>
      </w:r>
    </w:p>
    <w:p w14:paraId="50B15043" w14:textId="77777777" w:rsidR="00BA6EAA" w:rsidRPr="009D7A8E" w:rsidRDefault="00BA6EAA" w:rsidP="00BA6EAA">
      <w:pPr>
        <w:rPr>
          <w:rFonts w:ascii="Georgia" w:hAnsi="Georgia"/>
          <w:b/>
          <w:sz w:val="26"/>
          <w:szCs w:val="26"/>
        </w:rPr>
      </w:pPr>
    </w:p>
    <w:p w14:paraId="3D6109C2" w14:textId="77777777" w:rsidR="00BA6EAA" w:rsidRPr="009D7A8E" w:rsidRDefault="00BA6EAA" w:rsidP="00BA6EAA">
      <w:pPr>
        <w:rPr>
          <w:rFonts w:ascii="Georgia" w:hAnsi="Georgia"/>
          <w:b/>
          <w:sz w:val="26"/>
          <w:szCs w:val="26"/>
        </w:rPr>
      </w:pPr>
      <w:r w:rsidRPr="009D7A8E">
        <w:rPr>
          <w:rFonts w:ascii="Georgia" w:hAnsi="Georgia"/>
          <w:b/>
          <w:sz w:val="26"/>
          <w:szCs w:val="26"/>
        </w:rPr>
        <w:t>Mairie de Suresnes </w:t>
      </w:r>
    </w:p>
    <w:p w14:paraId="4EC03523" w14:textId="77777777" w:rsidR="00BA6EAA" w:rsidRPr="009D7A8E" w:rsidRDefault="00BA6EAA" w:rsidP="00BA6EAA">
      <w:pPr>
        <w:rPr>
          <w:rFonts w:ascii="Georgia" w:hAnsi="Georgia"/>
          <w:sz w:val="26"/>
          <w:szCs w:val="26"/>
        </w:rPr>
      </w:pPr>
      <w:r w:rsidRPr="009D7A8E">
        <w:rPr>
          <w:rFonts w:ascii="Georgia" w:hAnsi="Georgia"/>
          <w:sz w:val="26"/>
          <w:szCs w:val="26"/>
        </w:rPr>
        <w:t>Monsieur Christian Dupuy. Maire</w:t>
      </w:r>
    </w:p>
    <w:p w14:paraId="3EC35B81" w14:textId="77777777" w:rsidR="00BA6EAA" w:rsidRPr="009D7A8E" w:rsidRDefault="00BA6EAA" w:rsidP="00BA6EAA">
      <w:pPr>
        <w:rPr>
          <w:rFonts w:ascii="Georgia" w:hAnsi="Georgia"/>
          <w:sz w:val="26"/>
          <w:szCs w:val="26"/>
        </w:rPr>
      </w:pPr>
      <w:r w:rsidRPr="009D7A8E">
        <w:rPr>
          <w:rFonts w:ascii="Georgia" w:hAnsi="Georgia"/>
          <w:sz w:val="26"/>
          <w:szCs w:val="26"/>
        </w:rPr>
        <w:t xml:space="preserve">Monsieur Jean-Louis Testud : Adjoint au maire </w:t>
      </w:r>
    </w:p>
    <w:p w14:paraId="679A2AE5" w14:textId="77777777" w:rsidR="00BA6EAA" w:rsidRPr="009D7A8E" w:rsidRDefault="00BA6EAA" w:rsidP="00BA6EAA">
      <w:pPr>
        <w:rPr>
          <w:rFonts w:ascii="Georgia" w:hAnsi="Georgia"/>
          <w:sz w:val="26"/>
          <w:szCs w:val="26"/>
        </w:rPr>
      </w:pPr>
      <w:r w:rsidRPr="009D7A8E">
        <w:rPr>
          <w:rFonts w:ascii="Georgia" w:hAnsi="Georgia"/>
          <w:sz w:val="26"/>
          <w:szCs w:val="26"/>
        </w:rPr>
        <w:t>Amélie Brillant </w:t>
      </w:r>
    </w:p>
    <w:p w14:paraId="206C7487" w14:textId="77777777" w:rsidR="00BA6EAA" w:rsidRPr="009D7A8E" w:rsidRDefault="00BA6EAA" w:rsidP="00BA6EAA">
      <w:pPr>
        <w:rPr>
          <w:rFonts w:ascii="Georgia" w:hAnsi="Georgia"/>
          <w:sz w:val="26"/>
          <w:szCs w:val="26"/>
        </w:rPr>
      </w:pPr>
    </w:p>
    <w:p w14:paraId="7BBF10A4" w14:textId="77777777" w:rsidR="00BA6EAA" w:rsidRPr="009D7A8E" w:rsidRDefault="00BA6EAA" w:rsidP="00BA6EAA">
      <w:pPr>
        <w:rPr>
          <w:rFonts w:ascii="Georgia" w:hAnsi="Georgia"/>
          <w:b/>
          <w:sz w:val="26"/>
          <w:szCs w:val="26"/>
        </w:rPr>
      </w:pPr>
      <w:r w:rsidRPr="009D7A8E">
        <w:rPr>
          <w:rFonts w:ascii="Georgia" w:hAnsi="Georgia"/>
          <w:b/>
          <w:sz w:val="26"/>
          <w:szCs w:val="26"/>
        </w:rPr>
        <w:t>Mairie de Puteaux </w:t>
      </w:r>
    </w:p>
    <w:p w14:paraId="6BEE6D38" w14:textId="77777777" w:rsidR="00BA6EAA" w:rsidRPr="009D7A8E" w:rsidRDefault="00BA6EAA" w:rsidP="00BA6EAA">
      <w:pPr>
        <w:rPr>
          <w:rFonts w:ascii="Georgia" w:hAnsi="Georgia"/>
          <w:sz w:val="26"/>
          <w:szCs w:val="26"/>
        </w:rPr>
      </w:pPr>
      <w:r w:rsidRPr="009D7A8E">
        <w:rPr>
          <w:rFonts w:ascii="Georgia" w:hAnsi="Georgia"/>
          <w:sz w:val="26"/>
          <w:szCs w:val="26"/>
        </w:rPr>
        <w:t>Mme Ceccaldi, maire</w:t>
      </w:r>
    </w:p>
    <w:p w14:paraId="34E0F11C" w14:textId="77777777" w:rsidR="00BA6EAA" w:rsidRPr="009D7A8E" w:rsidRDefault="00BA6EAA" w:rsidP="00BA6EAA">
      <w:pPr>
        <w:rPr>
          <w:rFonts w:ascii="Georgia" w:hAnsi="Georgia"/>
          <w:sz w:val="26"/>
          <w:szCs w:val="26"/>
        </w:rPr>
      </w:pPr>
    </w:p>
    <w:p w14:paraId="348E8B13" w14:textId="77777777" w:rsidR="00BA6EAA" w:rsidRPr="009D7A8E" w:rsidRDefault="00BA6EAA" w:rsidP="00BA6EAA">
      <w:pPr>
        <w:rPr>
          <w:rFonts w:ascii="Georgia" w:hAnsi="Georgia"/>
          <w:b/>
          <w:sz w:val="26"/>
          <w:szCs w:val="26"/>
        </w:rPr>
      </w:pPr>
      <w:r w:rsidRPr="009D7A8E">
        <w:rPr>
          <w:rFonts w:ascii="Georgia" w:hAnsi="Georgia"/>
          <w:b/>
          <w:sz w:val="26"/>
          <w:szCs w:val="26"/>
        </w:rPr>
        <w:t>Mairie de Celles sur Belles </w:t>
      </w:r>
    </w:p>
    <w:p w14:paraId="5B7A31D1"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Bertrand Rejou </w:t>
      </w:r>
    </w:p>
    <w:p w14:paraId="79D5F790" w14:textId="77777777" w:rsidR="00BA6EAA" w:rsidRPr="009D7A8E" w:rsidRDefault="00BA6EAA" w:rsidP="00BA6EAA">
      <w:pPr>
        <w:rPr>
          <w:rFonts w:ascii="Georgia" w:hAnsi="Georgia"/>
          <w:b/>
          <w:sz w:val="26"/>
          <w:szCs w:val="26"/>
        </w:rPr>
      </w:pPr>
    </w:p>
    <w:p w14:paraId="20874AF2" w14:textId="77777777" w:rsidR="00BA6EAA" w:rsidRPr="009D7A8E" w:rsidRDefault="00BA6EAA" w:rsidP="00BA6EAA">
      <w:pPr>
        <w:rPr>
          <w:rFonts w:ascii="Georgia" w:hAnsi="Georgia"/>
          <w:b/>
          <w:sz w:val="26"/>
          <w:szCs w:val="26"/>
        </w:rPr>
      </w:pPr>
      <w:r w:rsidRPr="009D7A8E">
        <w:rPr>
          <w:rFonts w:ascii="Georgia" w:hAnsi="Georgia"/>
          <w:b/>
          <w:sz w:val="26"/>
          <w:szCs w:val="26"/>
        </w:rPr>
        <w:t xml:space="preserve">Chambre de commerce </w:t>
      </w:r>
    </w:p>
    <w:p w14:paraId="0152F4AB" w14:textId="77777777" w:rsidR="00BA6EAA" w:rsidRPr="009D7A8E" w:rsidRDefault="00BA6EAA" w:rsidP="00BA6EAA">
      <w:pPr>
        <w:rPr>
          <w:rFonts w:ascii="Georgia" w:hAnsi="Georgia"/>
          <w:b/>
          <w:sz w:val="26"/>
          <w:szCs w:val="26"/>
        </w:rPr>
      </w:pPr>
      <w:r w:rsidRPr="009D7A8E">
        <w:rPr>
          <w:rFonts w:ascii="Georgia" w:hAnsi="Georgia"/>
          <w:sz w:val="26"/>
          <w:szCs w:val="26"/>
        </w:rPr>
        <w:t xml:space="preserve">Philippe Dietrich  </w:t>
      </w:r>
    </w:p>
    <w:p w14:paraId="6680F3EC" w14:textId="77777777" w:rsidR="00BA6EAA" w:rsidRPr="009D7A8E" w:rsidRDefault="00BA6EAA" w:rsidP="00BA6EAA">
      <w:pPr>
        <w:rPr>
          <w:rFonts w:ascii="Georgia" w:hAnsi="Georgia"/>
          <w:color w:val="3366FF"/>
          <w:sz w:val="26"/>
          <w:szCs w:val="26"/>
        </w:rPr>
      </w:pPr>
    </w:p>
    <w:p w14:paraId="7C1AA097" w14:textId="77777777" w:rsidR="00BA6EAA" w:rsidRPr="009D7A8E" w:rsidRDefault="00BA6EAA" w:rsidP="00BA6EAA">
      <w:pPr>
        <w:jc w:val="both"/>
        <w:rPr>
          <w:rFonts w:ascii="Georgia" w:hAnsi="Georgia"/>
          <w:b/>
          <w:sz w:val="26"/>
          <w:szCs w:val="26"/>
        </w:rPr>
      </w:pPr>
    </w:p>
    <w:p w14:paraId="248FAFD4" w14:textId="77777777" w:rsidR="00BA6EAA" w:rsidRPr="009D7A8E" w:rsidRDefault="00BA6EAA" w:rsidP="00BA6EAA">
      <w:pPr>
        <w:jc w:val="both"/>
        <w:rPr>
          <w:rFonts w:ascii="Georgia" w:hAnsi="Georgia"/>
          <w:b/>
          <w:sz w:val="26"/>
          <w:szCs w:val="26"/>
        </w:rPr>
      </w:pPr>
    </w:p>
    <w:p w14:paraId="37590BF1" w14:textId="77777777" w:rsidR="00BA6EAA" w:rsidRPr="009D7A8E" w:rsidRDefault="00BA6EAA" w:rsidP="00BA6EAA">
      <w:pPr>
        <w:jc w:val="both"/>
        <w:rPr>
          <w:rFonts w:ascii="Georgia" w:hAnsi="Georgia"/>
          <w:b/>
          <w:sz w:val="26"/>
          <w:szCs w:val="26"/>
        </w:rPr>
      </w:pPr>
    </w:p>
    <w:p w14:paraId="6E2BF1AB" w14:textId="77777777" w:rsidR="00BA6EAA" w:rsidRPr="009D7A8E" w:rsidRDefault="00BA6EAA" w:rsidP="00BA6EAA">
      <w:pPr>
        <w:jc w:val="both"/>
        <w:rPr>
          <w:rFonts w:ascii="Georgia" w:hAnsi="Georgia"/>
          <w:b/>
          <w:sz w:val="26"/>
          <w:szCs w:val="26"/>
        </w:rPr>
      </w:pPr>
      <w:r w:rsidRPr="009D7A8E">
        <w:rPr>
          <w:rFonts w:ascii="Georgia" w:hAnsi="Georgia"/>
          <w:b/>
          <w:sz w:val="26"/>
          <w:szCs w:val="26"/>
        </w:rPr>
        <w:t>Les fondations, répertoire du mécénat</w:t>
      </w:r>
    </w:p>
    <w:p w14:paraId="26E31426" w14:textId="77777777" w:rsidR="00BA6EAA" w:rsidRPr="009D7A8E" w:rsidRDefault="00BA6EAA" w:rsidP="00BA6EAA">
      <w:pPr>
        <w:jc w:val="both"/>
        <w:rPr>
          <w:rFonts w:ascii="Georgia" w:hAnsi="Georgia"/>
          <w:b/>
          <w:sz w:val="26"/>
          <w:szCs w:val="26"/>
        </w:rPr>
      </w:pPr>
    </w:p>
    <w:p w14:paraId="7088C65A" w14:textId="77777777" w:rsidR="00BA6EAA" w:rsidRPr="009D7A8E" w:rsidRDefault="00BA6EAA" w:rsidP="00BA6EAA">
      <w:pPr>
        <w:pStyle w:val="Paragraphedeliste"/>
        <w:numPr>
          <w:ilvl w:val="0"/>
          <w:numId w:val="3"/>
        </w:numPr>
        <w:jc w:val="both"/>
        <w:rPr>
          <w:rFonts w:ascii="Georgia" w:hAnsi="Georgia"/>
          <w:sz w:val="26"/>
          <w:szCs w:val="26"/>
        </w:rPr>
      </w:pPr>
      <w:r w:rsidRPr="009D7A8E">
        <w:rPr>
          <w:rFonts w:ascii="Georgia" w:hAnsi="Georgia"/>
          <w:b/>
          <w:sz w:val="26"/>
          <w:szCs w:val="26"/>
        </w:rPr>
        <w:t>Fondation du patrimoine </w:t>
      </w:r>
      <w:r w:rsidRPr="009D7A8E">
        <w:rPr>
          <w:rFonts w:ascii="Georgia" w:hAnsi="Georgia"/>
          <w:sz w:val="26"/>
          <w:szCs w:val="26"/>
        </w:rPr>
        <w:t>: 01 53 67 76 00</w:t>
      </w:r>
    </w:p>
    <w:p w14:paraId="4A2E4EA6" w14:textId="77777777" w:rsidR="00BA6EAA" w:rsidRPr="009D7A8E" w:rsidRDefault="00BA6EAA" w:rsidP="00BA6EAA">
      <w:pPr>
        <w:pStyle w:val="Paragraphedeliste"/>
        <w:numPr>
          <w:ilvl w:val="0"/>
          <w:numId w:val="3"/>
        </w:numPr>
        <w:jc w:val="both"/>
        <w:rPr>
          <w:rFonts w:ascii="Georgia" w:hAnsi="Georgia"/>
          <w:sz w:val="26"/>
          <w:szCs w:val="26"/>
        </w:rPr>
      </w:pPr>
      <w:r w:rsidRPr="009D7A8E">
        <w:rPr>
          <w:rFonts w:ascii="Georgia" w:hAnsi="Georgia"/>
          <w:b/>
          <w:sz w:val="26"/>
          <w:szCs w:val="26"/>
        </w:rPr>
        <w:t xml:space="preserve">Ideas : accompagnement à la rencontre </w:t>
      </w:r>
    </w:p>
    <w:p w14:paraId="6D8C1C21" w14:textId="77777777" w:rsidR="00BA6EAA" w:rsidRPr="009D7A8E" w:rsidRDefault="00BA6EAA" w:rsidP="00BA6EAA">
      <w:pPr>
        <w:pStyle w:val="Paragraphedeliste"/>
        <w:numPr>
          <w:ilvl w:val="0"/>
          <w:numId w:val="3"/>
        </w:numPr>
        <w:jc w:val="both"/>
        <w:rPr>
          <w:rFonts w:ascii="Georgia" w:hAnsi="Georgia"/>
          <w:sz w:val="26"/>
          <w:szCs w:val="26"/>
        </w:rPr>
      </w:pPr>
      <w:r w:rsidRPr="009D7A8E">
        <w:rPr>
          <w:rFonts w:ascii="Georgia" w:hAnsi="Georgia"/>
          <w:b/>
          <w:sz w:val="26"/>
          <w:szCs w:val="26"/>
        </w:rPr>
        <w:t>projet/donnateurs/labellisation,</w:t>
      </w:r>
      <w:r w:rsidRPr="009D7A8E">
        <w:rPr>
          <w:rFonts w:ascii="Georgia" w:hAnsi="Georgia"/>
          <w:sz w:val="26"/>
          <w:szCs w:val="26"/>
        </w:rPr>
        <w:t xml:space="preserve"> 32, av de l’Opéra 2</w:t>
      </w:r>
      <w:r w:rsidRPr="009D7A8E">
        <w:rPr>
          <w:rFonts w:ascii="Georgia" w:hAnsi="Georgia"/>
          <w:sz w:val="26"/>
          <w:szCs w:val="26"/>
          <w:vertAlign w:val="superscript"/>
        </w:rPr>
        <w:t>ème</w:t>
      </w:r>
      <w:r w:rsidRPr="009D7A8E">
        <w:rPr>
          <w:rFonts w:ascii="Georgia" w:hAnsi="Georgia"/>
          <w:sz w:val="26"/>
          <w:szCs w:val="26"/>
        </w:rPr>
        <w:t xml:space="preserve"> 01 42 98 22 95 </w:t>
      </w:r>
      <w:hyperlink r:id="rId73" w:history="1">
        <w:r w:rsidRPr="009D7A8E">
          <w:rPr>
            <w:rStyle w:val="Lienhypertexte"/>
            <w:rFonts w:ascii="Georgia" w:hAnsi="Georgia"/>
            <w:sz w:val="26"/>
            <w:szCs w:val="26"/>
          </w:rPr>
          <w:t>info@ideas.asso.fr</w:t>
        </w:r>
      </w:hyperlink>
    </w:p>
    <w:p w14:paraId="3320186C"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Koéo (dédié au mécénat de compétence)</w:t>
      </w:r>
      <w:r w:rsidRPr="009D7A8E">
        <w:rPr>
          <w:rFonts w:ascii="Georgia" w:hAnsi="Georgia"/>
          <w:sz w:val="26"/>
          <w:szCs w:val="26"/>
        </w:rPr>
        <w:t xml:space="preserve"> 87, rue Jules Guesde 92300 Levallois-Perret </w:t>
      </w:r>
      <w:hyperlink r:id="rId74" w:history="1">
        <w:r w:rsidRPr="009D7A8E">
          <w:rPr>
            <w:rStyle w:val="Lienhypertexte"/>
            <w:rFonts w:ascii="Georgia" w:hAnsi="Georgia"/>
            <w:sz w:val="26"/>
            <w:szCs w:val="26"/>
          </w:rPr>
          <w:t>assos@koeo.net</w:t>
        </w:r>
      </w:hyperlink>
      <w:r w:rsidRPr="009D7A8E">
        <w:rPr>
          <w:rFonts w:ascii="Georgia" w:hAnsi="Georgia"/>
          <w:sz w:val="26"/>
          <w:szCs w:val="26"/>
        </w:rPr>
        <w:t xml:space="preserve">, </w:t>
      </w:r>
      <w:hyperlink r:id="rId75" w:history="1">
        <w:r w:rsidRPr="009D7A8E">
          <w:rPr>
            <w:rStyle w:val="Lienhypertexte"/>
            <w:rFonts w:ascii="Georgia" w:hAnsi="Georgia"/>
            <w:sz w:val="26"/>
            <w:szCs w:val="26"/>
          </w:rPr>
          <w:t>www.koeo.net</w:t>
        </w:r>
      </w:hyperlink>
    </w:p>
    <w:p w14:paraId="7155B994"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Le rameau (passerelle entre les asso et les entreprises)</w:t>
      </w:r>
      <w:r w:rsidRPr="009D7A8E">
        <w:rPr>
          <w:rFonts w:ascii="Georgia" w:hAnsi="Georgia"/>
          <w:sz w:val="26"/>
          <w:szCs w:val="26"/>
        </w:rPr>
        <w:t xml:space="preserve"> 9, rue Raymond du temple 94300 Vincennes </w:t>
      </w:r>
      <w:hyperlink r:id="rId76" w:history="1">
        <w:r w:rsidRPr="009D7A8E">
          <w:rPr>
            <w:rStyle w:val="Lienhypertexte"/>
            <w:rFonts w:ascii="Georgia" w:hAnsi="Georgia"/>
            <w:sz w:val="26"/>
            <w:szCs w:val="26"/>
          </w:rPr>
          <w:t>www.lerameau.fr</w:t>
        </w:r>
      </w:hyperlink>
    </w:p>
    <w:p w14:paraId="00BD5483"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CGPME (confédération générale du patronat des petites et moyennes entreprises)</w:t>
      </w:r>
      <w:r w:rsidRPr="009D7A8E">
        <w:rPr>
          <w:rFonts w:ascii="Georgia" w:hAnsi="Georgia"/>
          <w:sz w:val="26"/>
          <w:szCs w:val="26"/>
        </w:rPr>
        <w:t xml:space="preserve"> 10, rue Terrasse Bellini Puteaux Cedex 01 47 62 73 73 </w:t>
      </w:r>
      <w:hyperlink r:id="rId77" w:history="1">
        <w:r w:rsidRPr="009D7A8E">
          <w:rPr>
            <w:rStyle w:val="Lienhypertexte"/>
            <w:rFonts w:ascii="Georgia" w:hAnsi="Georgia"/>
            <w:sz w:val="26"/>
            <w:szCs w:val="26"/>
          </w:rPr>
          <w:t>www.cgpme.fr</w:t>
        </w:r>
      </w:hyperlink>
    </w:p>
    <w:p w14:paraId="7A5FCEDF"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CIVI (Centre d’info sur le volontariat international)</w:t>
      </w:r>
      <w:r w:rsidRPr="009D7A8E">
        <w:rPr>
          <w:rFonts w:ascii="Georgia" w:hAnsi="Georgia"/>
          <w:sz w:val="26"/>
          <w:szCs w:val="26"/>
        </w:rPr>
        <w:t xml:space="preserve"> 30, 34 rue la Pérouse 16</w:t>
      </w:r>
      <w:r w:rsidRPr="009D7A8E">
        <w:rPr>
          <w:rFonts w:ascii="Georgia" w:hAnsi="Georgia"/>
          <w:sz w:val="26"/>
          <w:szCs w:val="26"/>
          <w:vertAlign w:val="superscript"/>
        </w:rPr>
        <w:t>ème</w:t>
      </w:r>
      <w:r w:rsidRPr="009D7A8E">
        <w:rPr>
          <w:rFonts w:ascii="Georgia" w:hAnsi="Georgia"/>
          <w:sz w:val="26"/>
          <w:szCs w:val="26"/>
        </w:rPr>
        <w:t xml:space="preserve"> 08 10 10 18 28 </w:t>
      </w:r>
      <w:hyperlink r:id="rId78" w:history="1">
        <w:r w:rsidRPr="009D7A8E">
          <w:rPr>
            <w:rStyle w:val="Lienhypertexte"/>
            <w:rFonts w:ascii="Georgia" w:hAnsi="Georgia"/>
            <w:sz w:val="26"/>
            <w:szCs w:val="26"/>
          </w:rPr>
          <w:t>www.civiweb.com</w:t>
        </w:r>
      </w:hyperlink>
    </w:p>
    <w:p w14:paraId="48904470"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CJD (Centre des jeunes dirigeants)</w:t>
      </w:r>
      <w:r w:rsidRPr="009D7A8E">
        <w:rPr>
          <w:rFonts w:ascii="Georgia" w:hAnsi="Georgia"/>
          <w:sz w:val="26"/>
          <w:szCs w:val="26"/>
        </w:rPr>
        <w:t xml:space="preserve"> 19, av Georges V 8</w:t>
      </w:r>
      <w:r w:rsidRPr="009D7A8E">
        <w:rPr>
          <w:rFonts w:ascii="Georgia" w:hAnsi="Georgia"/>
          <w:sz w:val="26"/>
          <w:szCs w:val="26"/>
          <w:vertAlign w:val="superscript"/>
        </w:rPr>
        <w:t>ème</w:t>
      </w:r>
      <w:r w:rsidRPr="009D7A8E">
        <w:rPr>
          <w:rFonts w:ascii="Georgia" w:hAnsi="Georgia"/>
          <w:sz w:val="26"/>
          <w:szCs w:val="26"/>
        </w:rPr>
        <w:t xml:space="preserve">, 01 53 23 92 50 </w:t>
      </w:r>
      <w:hyperlink r:id="rId79" w:history="1">
        <w:r w:rsidRPr="009D7A8E">
          <w:rPr>
            <w:rStyle w:val="Lienhypertexte"/>
            <w:rFonts w:ascii="Georgia" w:hAnsi="Georgia"/>
            <w:sz w:val="26"/>
            <w:szCs w:val="26"/>
          </w:rPr>
          <w:t>cjd@cjd.net</w:t>
        </w:r>
      </w:hyperlink>
      <w:hyperlink r:id="rId80" w:history="1">
        <w:r w:rsidRPr="009D7A8E">
          <w:rPr>
            <w:rStyle w:val="Lienhypertexte"/>
            <w:rFonts w:ascii="Georgia" w:hAnsi="Georgia"/>
            <w:sz w:val="26"/>
            <w:szCs w:val="26"/>
          </w:rPr>
          <w:t>www.cjd.net</w:t>
        </w:r>
      </w:hyperlink>
    </w:p>
    <w:p w14:paraId="619E52A1"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Comité 21 : réseau des acteurs du développement durable</w:t>
      </w:r>
      <w:r w:rsidRPr="009D7A8E">
        <w:rPr>
          <w:rFonts w:ascii="Georgia" w:hAnsi="Georgia"/>
          <w:sz w:val="26"/>
          <w:szCs w:val="26"/>
        </w:rPr>
        <w:t xml:space="preserve"> 132, rue de Rivoli 1</w:t>
      </w:r>
      <w:r w:rsidRPr="009D7A8E">
        <w:rPr>
          <w:rFonts w:ascii="Georgia" w:hAnsi="Georgia"/>
          <w:sz w:val="26"/>
          <w:szCs w:val="26"/>
          <w:vertAlign w:val="superscript"/>
        </w:rPr>
        <w:t>er</w:t>
      </w:r>
      <w:r w:rsidRPr="009D7A8E">
        <w:rPr>
          <w:rFonts w:ascii="Georgia" w:hAnsi="Georgia"/>
          <w:sz w:val="26"/>
          <w:szCs w:val="26"/>
        </w:rPr>
        <w:t xml:space="preserve"> 01 55 34 75 21 </w:t>
      </w:r>
      <w:hyperlink r:id="rId81" w:history="1">
        <w:r w:rsidRPr="009D7A8E">
          <w:rPr>
            <w:rStyle w:val="Lienhypertexte"/>
            <w:rFonts w:ascii="Georgia" w:hAnsi="Georgia"/>
            <w:sz w:val="26"/>
            <w:szCs w:val="26"/>
          </w:rPr>
          <w:t>www.comite21.org</w:t>
        </w:r>
      </w:hyperlink>
    </w:p>
    <w:p w14:paraId="11D4D171"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sz w:val="26"/>
          <w:szCs w:val="26"/>
        </w:rPr>
        <w:t>France bénévolat, 127-133 rue Falguière hall B 1 01 40 61 01 61</w:t>
      </w:r>
    </w:p>
    <w:p w14:paraId="2C73A58F"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Institut de l’entreprise Think-tank spé relation entre l’entreprise et son environnement</w:t>
      </w:r>
      <w:r w:rsidRPr="009D7A8E">
        <w:rPr>
          <w:rFonts w:ascii="Georgia" w:hAnsi="Georgia"/>
          <w:sz w:val="26"/>
          <w:szCs w:val="26"/>
        </w:rPr>
        <w:t xml:space="preserve"> 29, rue de Lisbonne 8</w:t>
      </w:r>
      <w:r w:rsidRPr="009D7A8E">
        <w:rPr>
          <w:rFonts w:ascii="Georgia" w:hAnsi="Georgia"/>
          <w:sz w:val="26"/>
          <w:szCs w:val="26"/>
          <w:vertAlign w:val="superscript"/>
        </w:rPr>
        <w:t>ème</w:t>
      </w:r>
      <w:r w:rsidRPr="009D7A8E">
        <w:rPr>
          <w:rFonts w:ascii="Georgia" w:hAnsi="Georgia"/>
          <w:sz w:val="26"/>
          <w:szCs w:val="26"/>
        </w:rPr>
        <w:t xml:space="preserve"> 01 53 23 05 40 </w:t>
      </w:r>
      <w:hyperlink r:id="rId82" w:history="1">
        <w:r w:rsidRPr="009D7A8E">
          <w:rPr>
            <w:rStyle w:val="Lienhypertexte"/>
            <w:rFonts w:ascii="Georgia" w:hAnsi="Georgia"/>
            <w:sz w:val="26"/>
            <w:szCs w:val="26"/>
          </w:rPr>
          <w:t>www.institut-entreprise.fr</w:t>
        </w:r>
      </w:hyperlink>
    </w:p>
    <w:p w14:paraId="6BA319B1"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Institut Think-tank Montaigne : spé actions publiques, cohésion sociale, compétitivité, finances publiques,</w:t>
      </w:r>
      <w:r w:rsidRPr="009D7A8E">
        <w:rPr>
          <w:rFonts w:ascii="Georgia" w:hAnsi="Georgia"/>
          <w:sz w:val="26"/>
          <w:szCs w:val="26"/>
        </w:rPr>
        <w:t xml:space="preserve"> 38, rue Jean Mermoz 8</w:t>
      </w:r>
      <w:r w:rsidRPr="009D7A8E">
        <w:rPr>
          <w:rFonts w:ascii="Georgia" w:hAnsi="Georgia"/>
          <w:sz w:val="26"/>
          <w:szCs w:val="26"/>
          <w:vertAlign w:val="superscript"/>
        </w:rPr>
        <w:t>ème</w:t>
      </w:r>
      <w:r w:rsidRPr="009D7A8E">
        <w:rPr>
          <w:rFonts w:ascii="Georgia" w:hAnsi="Georgia"/>
          <w:sz w:val="26"/>
          <w:szCs w:val="26"/>
        </w:rPr>
        <w:t xml:space="preserve"> 01 58 18 39 29</w:t>
      </w:r>
    </w:p>
    <w:p w14:paraId="6B1D84B9"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Pour missions ponctuelles : Bénévolat de pro</w:t>
      </w:r>
      <w:r w:rsidRPr="009D7A8E">
        <w:rPr>
          <w:rFonts w:ascii="Georgia" w:hAnsi="Georgia"/>
          <w:sz w:val="26"/>
          <w:szCs w:val="26"/>
        </w:rPr>
        <w:t xml:space="preserve"> (Passerelle et compétences : La Ruche) 84, quai de Jemmapes 01 48 03 92 25 </w:t>
      </w:r>
      <w:hyperlink r:id="rId83" w:history="1">
        <w:r w:rsidRPr="009D7A8E">
          <w:rPr>
            <w:rStyle w:val="Lienhypertexte"/>
            <w:rFonts w:ascii="Georgia" w:hAnsi="Georgia"/>
            <w:sz w:val="26"/>
            <w:szCs w:val="26"/>
          </w:rPr>
          <w:t>contact@passerelleetcompetences.org</w:t>
        </w:r>
      </w:hyperlink>
    </w:p>
    <w:p w14:paraId="66799CEC" w14:textId="77777777" w:rsidR="00BA6EAA" w:rsidRPr="009D7A8E" w:rsidRDefault="00BA6EAA" w:rsidP="00BA6EAA">
      <w:pPr>
        <w:ind w:left="360"/>
        <w:jc w:val="both"/>
        <w:rPr>
          <w:rFonts w:ascii="Georgia" w:hAnsi="Georgia"/>
          <w:sz w:val="26"/>
          <w:szCs w:val="26"/>
        </w:rPr>
      </w:pPr>
    </w:p>
    <w:p w14:paraId="62860357" w14:textId="77777777" w:rsidR="00BA6EAA" w:rsidRPr="009D7A8E" w:rsidRDefault="00BA6EAA" w:rsidP="00BA6EAA">
      <w:pPr>
        <w:ind w:left="360"/>
        <w:jc w:val="both"/>
        <w:rPr>
          <w:rFonts w:ascii="Georgia" w:hAnsi="Georgia"/>
          <w:b/>
          <w:sz w:val="26"/>
          <w:szCs w:val="26"/>
        </w:rPr>
      </w:pPr>
      <w:r w:rsidRPr="009D7A8E">
        <w:rPr>
          <w:rFonts w:ascii="Georgia" w:hAnsi="Georgia"/>
          <w:b/>
          <w:sz w:val="26"/>
          <w:szCs w:val="26"/>
        </w:rPr>
        <w:t>Les missions mécénats des ministères </w:t>
      </w:r>
    </w:p>
    <w:p w14:paraId="4A3B193D" w14:textId="77777777" w:rsidR="00BA6EAA" w:rsidRPr="009D7A8E" w:rsidRDefault="00BA6EAA" w:rsidP="00BA6EAA">
      <w:pPr>
        <w:ind w:left="360"/>
        <w:jc w:val="both"/>
        <w:rPr>
          <w:rFonts w:ascii="Georgia" w:hAnsi="Georgia"/>
          <w:b/>
          <w:sz w:val="26"/>
          <w:szCs w:val="26"/>
        </w:rPr>
      </w:pPr>
    </w:p>
    <w:p w14:paraId="584423EF"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 xml:space="preserve">Communication/culture </w:t>
      </w:r>
    </w:p>
    <w:p w14:paraId="49235B72" w14:textId="77777777" w:rsidR="00BA6EAA" w:rsidRPr="009D7A8E" w:rsidRDefault="00BA6EAA" w:rsidP="00BA6EAA">
      <w:pPr>
        <w:pStyle w:val="Paragraphedeliste"/>
        <w:jc w:val="both"/>
        <w:rPr>
          <w:rFonts w:ascii="Georgia" w:hAnsi="Georgia"/>
          <w:b/>
          <w:sz w:val="26"/>
          <w:szCs w:val="26"/>
        </w:rPr>
      </w:pPr>
      <w:r w:rsidRPr="009D7A8E">
        <w:rPr>
          <w:rFonts w:ascii="Georgia" w:hAnsi="Georgia"/>
          <w:sz w:val="26"/>
          <w:szCs w:val="26"/>
        </w:rPr>
        <w:t>Chef de mission Robert Fohr, chargé de mission : Marie-Christine Gerand, Karim Maatoug</w:t>
      </w:r>
    </w:p>
    <w:p w14:paraId="6C77F329" w14:textId="77777777" w:rsidR="00BA6EAA" w:rsidRPr="009D7A8E" w:rsidRDefault="00BA6EAA" w:rsidP="00BA6EAA">
      <w:pPr>
        <w:pStyle w:val="Paragraphedeliste"/>
        <w:jc w:val="both"/>
        <w:rPr>
          <w:rFonts w:ascii="Georgia" w:hAnsi="Georgia"/>
          <w:b/>
          <w:sz w:val="26"/>
          <w:szCs w:val="26"/>
        </w:rPr>
      </w:pPr>
      <w:r w:rsidRPr="009D7A8E">
        <w:rPr>
          <w:rFonts w:ascii="Georgia" w:hAnsi="Georgia"/>
          <w:sz w:val="26"/>
          <w:szCs w:val="26"/>
        </w:rPr>
        <w:t>Chargé de dév Elyane Robine</w:t>
      </w:r>
    </w:p>
    <w:p w14:paraId="50B8686D" w14:textId="77777777" w:rsidR="00BA6EAA" w:rsidRPr="009D7A8E" w:rsidRDefault="00BA6EAA" w:rsidP="00BA6EAA">
      <w:pPr>
        <w:pStyle w:val="Paragraphedeliste"/>
        <w:jc w:val="both"/>
        <w:rPr>
          <w:rFonts w:ascii="Georgia" w:hAnsi="Georgia"/>
          <w:b/>
          <w:sz w:val="26"/>
          <w:szCs w:val="26"/>
        </w:rPr>
      </w:pPr>
      <w:r w:rsidRPr="009D7A8E">
        <w:rPr>
          <w:rFonts w:ascii="Georgia" w:hAnsi="Georgia"/>
          <w:sz w:val="26"/>
          <w:szCs w:val="26"/>
        </w:rPr>
        <w:t>Secrétariat : Marie Ange Masson 3, rue Valois 1</w:t>
      </w:r>
      <w:r w:rsidRPr="009D7A8E">
        <w:rPr>
          <w:rFonts w:ascii="Georgia" w:hAnsi="Georgia"/>
          <w:sz w:val="26"/>
          <w:szCs w:val="26"/>
          <w:vertAlign w:val="superscript"/>
        </w:rPr>
        <w:t>er</w:t>
      </w:r>
      <w:r w:rsidRPr="009D7A8E">
        <w:rPr>
          <w:rFonts w:ascii="Georgia" w:hAnsi="Georgia"/>
          <w:sz w:val="26"/>
          <w:szCs w:val="26"/>
        </w:rPr>
        <w:t xml:space="preserve"> 01 40 15 83 97 </w:t>
      </w:r>
      <w:hyperlink r:id="rId84" w:history="1">
        <w:r w:rsidRPr="009D7A8E">
          <w:rPr>
            <w:rStyle w:val="Lienhypertexte"/>
            <w:rFonts w:ascii="Georgia" w:hAnsi="Georgia"/>
            <w:sz w:val="26"/>
            <w:szCs w:val="26"/>
          </w:rPr>
          <w:t>mission-mecenat@culture.gouv.fr</w:t>
        </w:r>
      </w:hyperlink>
    </w:p>
    <w:p w14:paraId="4D8AF33D"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Développement durable, écologie, énergie</w:t>
      </w:r>
      <w:r w:rsidRPr="009D7A8E">
        <w:rPr>
          <w:rFonts w:ascii="Georgia" w:hAnsi="Georgia"/>
          <w:sz w:val="26"/>
          <w:szCs w:val="26"/>
        </w:rPr>
        <w:t xml:space="preserve"> Janick Louise-Adele mission mécénat d’entreprise 244, bd St Germain 7</w:t>
      </w:r>
      <w:r w:rsidRPr="009D7A8E">
        <w:rPr>
          <w:rFonts w:ascii="Georgia" w:hAnsi="Georgia"/>
          <w:sz w:val="26"/>
          <w:szCs w:val="26"/>
          <w:vertAlign w:val="superscript"/>
        </w:rPr>
        <w:t>ème</w:t>
      </w:r>
      <w:r w:rsidRPr="009D7A8E">
        <w:rPr>
          <w:rFonts w:ascii="Georgia" w:hAnsi="Georgia"/>
          <w:sz w:val="26"/>
          <w:szCs w:val="26"/>
        </w:rPr>
        <w:t xml:space="preserve"> 01 40 81 34 69 </w:t>
      </w:r>
    </w:p>
    <w:p w14:paraId="66A25C99"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MEDEF : 55, av Bosquet 01 53 59 19 19</w:t>
      </w:r>
    </w:p>
    <w:p w14:paraId="7DC759EE"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Novethic : Centre de ressources sur la responsabilité sociale de l’entreprise</w:t>
      </w:r>
      <w:r w:rsidRPr="009D7A8E">
        <w:rPr>
          <w:rFonts w:ascii="Georgia" w:hAnsi="Georgia"/>
          <w:sz w:val="26"/>
          <w:szCs w:val="26"/>
        </w:rPr>
        <w:t xml:space="preserve"> 56, rue de Lille 7</w:t>
      </w:r>
      <w:r w:rsidRPr="009D7A8E">
        <w:rPr>
          <w:rFonts w:ascii="Georgia" w:hAnsi="Georgia"/>
          <w:sz w:val="26"/>
          <w:szCs w:val="26"/>
          <w:vertAlign w:val="superscript"/>
        </w:rPr>
        <w:t>ème</w:t>
      </w:r>
      <w:r w:rsidRPr="009D7A8E">
        <w:rPr>
          <w:rFonts w:ascii="Georgia" w:hAnsi="Georgia"/>
          <w:sz w:val="26"/>
          <w:szCs w:val="26"/>
        </w:rPr>
        <w:t xml:space="preserve"> 01 58 50 98 14</w:t>
      </w:r>
    </w:p>
    <w:p w14:paraId="63D2056E" w14:textId="77777777" w:rsidR="00BA6EAA" w:rsidRPr="009D7A8E" w:rsidRDefault="00BA6EAA" w:rsidP="00BA6EAA">
      <w:pPr>
        <w:pStyle w:val="Paragraphedeliste"/>
        <w:numPr>
          <w:ilvl w:val="0"/>
          <w:numId w:val="3"/>
        </w:numPr>
        <w:jc w:val="both"/>
        <w:rPr>
          <w:rFonts w:ascii="Georgia" w:hAnsi="Georgia"/>
          <w:b/>
          <w:sz w:val="26"/>
          <w:szCs w:val="26"/>
        </w:rPr>
      </w:pPr>
      <w:r w:rsidRPr="009D7A8E">
        <w:rPr>
          <w:rFonts w:ascii="Georgia" w:hAnsi="Georgia"/>
          <w:b/>
          <w:sz w:val="26"/>
          <w:szCs w:val="26"/>
        </w:rPr>
        <w:t>Chambre de commerce : 47, rue de Tocqueville 17</w:t>
      </w:r>
      <w:r w:rsidRPr="009D7A8E">
        <w:rPr>
          <w:rFonts w:ascii="Georgia" w:hAnsi="Georgia"/>
          <w:b/>
          <w:sz w:val="26"/>
          <w:szCs w:val="26"/>
          <w:vertAlign w:val="superscript"/>
        </w:rPr>
        <w:t>ème</w:t>
      </w:r>
      <w:r w:rsidRPr="009D7A8E">
        <w:rPr>
          <w:rFonts w:ascii="Georgia" w:hAnsi="Georgia"/>
          <w:b/>
          <w:sz w:val="26"/>
          <w:szCs w:val="26"/>
        </w:rPr>
        <w:t xml:space="preserve"> RV conseil : 60 euros. Prise de contact </w:t>
      </w:r>
      <w:r w:rsidRPr="009D7A8E">
        <w:rPr>
          <w:rFonts w:ascii="Georgia" w:hAnsi="Georgia"/>
          <w:sz w:val="26"/>
          <w:szCs w:val="26"/>
        </w:rPr>
        <w:t xml:space="preserve">Philippe Dietrich : 01 55 65 48 58 </w:t>
      </w:r>
    </w:p>
    <w:p w14:paraId="0B27447A" w14:textId="77777777" w:rsidR="00BA6EAA" w:rsidRPr="000718E3" w:rsidRDefault="00BA6EAA" w:rsidP="00BA6EAA">
      <w:pPr>
        <w:widowControl w:val="0"/>
        <w:autoSpaceDE w:val="0"/>
        <w:autoSpaceDN w:val="0"/>
        <w:adjustRightInd w:val="0"/>
        <w:spacing w:after="260"/>
        <w:jc w:val="both"/>
        <w:rPr>
          <w:rFonts w:ascii="Georgia" w:hAnsi="Georgia" w:cs="Georgia"/>
          <w:b/>
          <w:bCs/>
          <w:color w:val="262626"/>
          <w:sz w:val="22"/>
          <w:szCs w:val="22"/>
        </w:rPr>
      </w:pPr>
    </w:p>
    <w:p w14:paraId="7C7AA4EE" w14:textId="77777777" w:rsidR="00BA6EAA" w:rsidRDefault="00BA6EAA" w:rsidP="00BA6EAA">
      <w:pPr>
        <w:rPr>
          <w:rFonts w:ascii="Georgia" w:hAnsi="Georgia" w:cs="Georgia"/>
          <w:b/>
          <w:bCs/>
          <w:color w:val="262626"/>
          <w:sz w:val="48"/>
          <w:szCs w:val="48"/>
        </w:rPr>
      </w:pPr>
      <w:r>
        <w:rPr>
          <w:rFonts w:ascii="Georgia" w:hAnsi="Georgia" w:cs="Georgia"/>
          <w:b/>
          <w:bCs/>
          <w:color w:val="262626"/>
          <w:sz w:val="48"/>
          <w:szCs w:val="48"/>
        </w:rPr>
        <w:br w:type="page"/>
      </w:r>
    </w:p>
    <w:p w14:paraId="0816298A" w14:textId="77777777" w:rsidR="00BA6EAA" w:rsidRPr="00BF7CF1" w:rsidRDefault="00BA6EAA" w:rsidP="00BA6EAA">
      <w:pPr>
        <w:widowControl w:val="0"/>
        <w:autoSpaceDE w:val="0"/>
        <w:autoSpaceDN w:val="0"/>
        <w:adjustRightInd w:val="0"/>
        <w:jc w:val="both"/>
        <w:rPr>
          <w:rFonts w:ascii="Georgia" w:hAnsi="Georgia" w:cs="Georgia"/>
          <w:color w:val="262626"/>
          <w:sz w:val="26"/>
          <w:szCs w:val="26"/>
        </w:rPr>
      </w:pPr>
    </w:p>
    <w:p w14:paraId="554435F9" w14:textId="77777777" w:rsidR="00BA6EAA" w:rsidRPr="0064059D" w:rsidRDefault="00BA6EAA" w:rsidP="00BA6EAA">
      <w:pPr>
        <w:widowControl w:val="0"/>
        <w:autoSpaceDE w:val="0"/>
        <w:autoSpaceDN w:val="0"/>
        <w:adjustRightInd w:val="0"/>
        <w:spacing w:after="260"/>
        <w:jc w:val="center"/>
        <w:rPr>
          <w:rFonts w:ascii="Georgia" w:hAnsi="Georgia" w:cs="Georgia"/>
          <w:color w:val="262626"/>
          <w:sz w:val="48"/>
          <w:szCs w:val="48"/>
        </w:rPr>
      </w:pPr>
      <w:r>
        <w:rPr>
          <w:rFonts w:ascii="Georgia" w:hAnsi="Georgia" w:cs="Georgia"/>
          <w:b/>
          <w:bCs/>
          <w:color w:val="262626"/>
          <w:sz w:val="48"/>
          <w:szCs w:val="48"/>
        </w:rPr>
        <w:t>13</w:t>
      </w:r>
      <w:r w:rsidRPr="0064059D">
        <w:rPr>
          <w:rFonts w:ascii="Georgia" w:hAnsi="Georgia" w:cs="Georgia"/>
          <w:b/>
          <w:bCs/>
          <w:color w:val="262626"/>
          <w:sz w:val="48"/>
          <w:szCs w:val="48"/>
        </w:rPr>
        <w:t xml:space="preserve">. </w:t>
      </w:r>
      <w:r>
        <w:rPr>
          <w:rFonts w:ascii="Georgia" w:hAnsi="Georgia" w:cs="Georgia"/>
          <w:b/>
          <w:bCs/>
          <w:color w:val="262626"/>
          <w:sz w:val="48"/>
          <w:szCs w:val="48"/>
        </w:rPr>
        <w:t>Transformation des couleurs dans le langage paysager</w:t>
      </w:r>
    </w:p>
    <w:p w14:paraId="34D77D0E" w14:textId="77777777" w:rsidR="00BA6EAA" w:rsidRPr="004E30B0" w:rsidRDefault="00BA6EAA" w:rsidP="00BA6EAA">
      <w:pPr>
        <w:widowControl w:val="0"/>
        <w:autoSpaceDE w:val="0"/>
        <w:autoSpaceDN w:val="0"/>
        <w:adjustRightInd w:val="0"/>
        <w:spacing w:after="260"/>
        <w:jc w:val="both"/>
        <w:rPr>
          <w:rFonts w:ascii="Georgia" w:hAnsi="Georgia" w:cs="Georgia"/>
          <w:b/>
          <w:bCs/>
          <w:i/>
          <w:color w:val="262626"/>
          <w:sz w:val="26"/>
          <w:szCs w:val="26"/>
        </w:rPr>
      </w:pPr>
      <w:r>
        <w:rPr>
          <w:rFonts w:ascii="Georgia" w:hAnsi="Georgia" w:cs="Georgia"/>
          <w:b/>
          <w:bCs/>
          <w:i/>
          <w:color w:val="262626"/>
          <w:sz w:val="26"/>
          <w:szCs w:val="26"/>
        </w:rPr>
        <w:t>(</w:t>
      </w:r>
      <w:r w:rsidRPr="004E30B0">
        <w:rPr>
          <w:rFonts w:ascii="Georgia" w:hAnsi="Georgia" w:cs="Georgia"/>
          <w:b/>
          <w:bCs/>
          <w:i/>
          <w:color w:val="262626"/>
          <w:sz w:val="26"/>
          <w:szCs w:val="26"/>
        </w:rPr>
        <w:t xml:space="preserve">pour le cours sur les couleurs </w:t>
      </w:r>
      <w:r>
        <w:rPr>
          <w:rFonts w:ascii="Georgia" w:hAnsi="Georgia" w:cs="Georgia"/>
          <w:b/>
          <w:bCs/>
          <w:i/>
          <w:color w:val="262626"/>
          <w:sz w:val="26"/>
          <w:szCs w:val="26"/>
        </w:rPr>
        <w:t xml:space="preserve">et leur symbolisme usuel, </w:t>
      </w:r>
      <w:r w:rsidRPr="004E30B0">
        <w:rPr>
          <w:rFonts w:ascii="Georgia" w:hAnsi="Georgia" w:cs="Georgia"/>
          <w:b/>
          <w:bCs/>
          <w:i/>
          <w:color w:val="262626"/>
          <w:sz w:val="26"/>
          <w:szCs w:val="26"/>
        </w:rPr>
        <w:t>se référer à l’</w:t>
      </w:r>
      <w:r>
        <w:rPr>
          <w:rFonts w:ascii="Georgia" w:hAnsi="Georgia" w:cs="Georgia"/>
          <w:b/>
          <w:bCs/>
          <w:i/>
          <w:color w:val="262626"/>
          <w:sz w:val="26"/>
          <w:szCs w:val="26"/>
        </w:rPr>
        <w:t>A</w:t>
      </w:r>
      <w:r w:rsidRPr="004E30B0">
        <w:rPr>
          <w:rFonts w:ascii="Georgia" w:hAnsi="Georgia" w:cs="Georgia"/>
          <w:b/>
          <w:bCs/>
          <w:i/>
          <w:color w:val="262626"/>
          <w:sz w:val="26"/>
          <w:szCs w:val="26"/>
        </w:rPr>
        <w:t>nnexe 2</w:t>
      </w:r>
      <w:r>
        <w:rPr>
          <w:rFonts w:ascii="Georgia" w:hAnsi="Georgia" w:cs="Georgia"/>
          <w:b/>
          <w:bCs/>
          <w:i/>
          <w:color w:val="262626"/>
          <w:sz w:val="26"/>
          <w:szCs w:val="26"/>
        </w:rPr>
        <w:t>)</w:t>
      </w:r>
    </w:p>
    <w:p w14:paraId="49E555A1"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Rose-magenta : </w:t>
      </w:r>
      <w:r w:rsidRPr="00AD0181">
        <w:rPr>
          <w:rFonts w:ascii="Georgia" w:hAnsi="Georgia" w:cs="Georgia"/>
          <w:color w:val="262626"/>
          <w:sz w:val="26"/>
          <w:szCs w:val="26"/>
        </w:rPr>
        <w:t>amour, affection, relations, osmose, âme, essence, jeunesse.</w:t>
      </w:r>
    </w:p>
    <w:p w14:paraId="7E12EFA1"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Fleurs</w:t>
      </w:r>
    </w:p>
    <w:p w14:paraId="377FF424"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Rouge écarlate :</w:t>
      </w:r>
      <w:r w:rsidRPr="00AD0181">
        <w:rPr>
          <w:rFonts w:ascii="Georgia" w:hAnsi="Georgia" w:cs="Georgia"/>
          <w:color w:val="262626"/>
          <w:sz w:val="26"/>
          <w:szCs w:val="26"/>
        </w:rPr>
        <w:t xml:space="preserve"> mère, féminité, fertilité, corps, enracinement, territoire, support, appui</w:t>
      </w:r>
    </w:p>
    <w:p w14:paraId="42C5DE46"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garde corps où poussent des plantes grimpantes, des kiwis (nourriture)</w:t>
      </w:r>
    </w:p>
    <w:p w14:paraId="3BECEB10"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w:t>
      </w:r>
      <w:r w:rsidRPr="00AD0181">
        <w:rPr>
          <w:rFonts w:ascii="Georgia" w:hAnsi="Georgia" w:cs="Georgia"/>
          <w:color w:val="262626"/>
          <w:sz w:val="26"/>
          <w:szCs w:val="26"/>
        </w:rPr>
        <w:t>e : feu, chaleur, vie, énergie, vitalité, potentiel, capacité, reproduction, instinct de survie,création, enfantement.</w:t>
      </w:r>
    </w:p>
    <w:p w14:paraId="0B02912B"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 xml:space="preserve">devient en paysage : canapé de rue chauffant rouge </w:t>
      </w:r>
      <w:r>
        <w:rPr>
          <w:rFonts w:ascii="Georgia" w:hAnsi="Georgia" w:cs="Georgia"/>
          <w:color w:val="262626"/>
          <w:sz w:val="26"/>
          <w:szCs w:val="26"/>
        </w:rPr>
        <w:t xml:space="preserve">voir projet Byzance </w:t>
      </w:r>
      <w:hyperlink r:id="rId85" w:history="1">
        <w:r w:rsidRPr="00AB6357">
          <w:rPr>
            <w:rStyle w:val="Lienhypertexte"/>
            <w:rFonts w:ascii="Georgia" w:hAnsi="Georgia" w:cs="Georgia"/>
            <w:sz w:val="26"/>
            <w:szCs w:val="26"/>
          </w:rPr>
          <w:t>http://rainbowmakers.net/articles-de-politique-damenagement-du-territoire-laure-paysagistre/</w:t>
        </w:r>
      </w:hyperlink>
    </w:p>
    <w:p w14:paraId="7C87D59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Orange </w:t>
      </w:r>
      <w:r w:rsidRPr="00AD0181">
        <w:rPr>
          <w:rFonts w:ascii="Georgia" w:hAnsi="Georgia" w:cs="Georgia"/>
          <w:color w:val="262626"/>
          <w:sz w:val="26"/>
          <w:szCs w:val="26"/>
        </w:rPr>
        <w:t>: émotions, sensations, stimulation, contact émotionnel, toucher, sensualité, pulsations, impulsion, rythme, vibration, mouvement.</w:t>
      </w:r>
    </w:p>
    <w:p w14:paraId="021AF4A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 xml:space="preserve">devient en paysage : (feu de bois) ou musique (peut être un lieu de scène) </w:t>
      </w:r>
    </w:p>
    <w:p w14:paraId="5F296870"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Jaune </w:t>
      </w:r>
      <w:r w:rsidRPr="00AD0181">
        <w:rPr>
          <w:rFonts w:ascii="Georgia" w:hAnsi="Georgia" w:cs="Georgia"/>
          <w:color w:val="262626"/>
          <w:sz w:val="26"/>
          <w:szCs w:val="26"/>
        </w:rPr>
        <w:t>: lumière, clarté, conscience, illumination, lucidité, discernement, intelligence, identité, confiance en soi.</w:t>
      </w:r>
    </w:p>
    <w:p w14:paraId="5298777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rapport au Soleil</w:t>
      </w:r>
      <w:r>
        <w:rPr>
          <w:rFonts w:ascii="Georgia" w:hAnsi="Georgia" w:cs="Georgia"/>
          <w:color w:val="262626"/>
          <w:sz w:val="26"/>
          <w:szCs w:val="26"/>
        </w:rPr>
        <w:t xml:space="preserve"> ici dans l’arc-en-ciel qui s’allume aux rayons du matin et du soir.</w:t>
      </w:r>
    </w:p>
    <w:p w14:paraId="3E2CEF58"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pomme </w:t>
      </w:r>
      <w:r w:rsidRPr="00AD0181">
        <w:rPr>
          <w:rFonts w:ascii="Georgia" w:hAnsi="Georgia" w:cs="Georgia"/>
          <w:color w:val="262626"/>
          <w:sz w:val="26"/>
          <w:szCs w:val="26"/>
        </w:rPr>
        <w:t>: ouverture, flexibilité, regard, point de vue, découverte, traversée, étude,</w:t>
      </w:r>
      <w:r>
        <w:rPr>
          <w:rFonts w:ascii="Georgia" w:hAnsi="Georgia" w:cs="Georgia"/>
          <w:color w:val="262626"/>
          <w:sz w:val="26"/>
          <w:szCs w:val="26"/>
        </w:rPr>
        <w:t xml:space="preserve"> </w:t>
      </w:r>
      <w:r w:rsidRPr="00AD0181">
        <w:rPr>
          <w:rFonts w:ascii="Georgia" w:hAnsi="Georgia" w:cs="Georgia"/>
          <w:color w:val="262626"/>
          <w:sz w:val="26"/>
          <w:szCs w:val="26"/>
        </w:rPr>
        <w:t>apprentissage, curiosité, accès, franchissement.</w:t>
      </w:r>
    </w:p>
    <w:p w14:paraId="5CE6E340"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courbures, articulations</w:t>
      </w:r>
      <w:r>
        <w:rPr>
          <w:rFonts w:ascii="Georgia" w:hAnsi="Georgia" w:cs="Georgia"/>
          <w:color w:val="262626"/>
          <w:sz w:val="26"/>
          <w:szCs w:val="26"/>
        </w:rPr>
        <w:t xml:space="preserve"> et chemins</w:t>
      </w:r>
    </w:p>
    <w:p w14:paraId="20A8F7C0"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forêt </w:t>
      </w:r>
      <w:r w:rsidRPr="00AD0181">
        <w:rPr>
          <w:rFonts w:ascii="Georgia" w:hAnsi="Georgia" w:cs="Georgia"/>
          <w:color w:val="262626"/>
          <w:sz w:val="26"/>
          <w:szCs w:val="26"/>
        </w:rPr>
        <w:t>: milieu externe, environnement, équilibre, neutralité, libération, autonomie, indépendance.</w:t>
      </w:r>
    </w:p>
    <w:p w14:paraId="0D355100"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un chêne</w:t>
      </w:r>
      <w:r>
        <w:rPr>
          <w:rFonts w:ascii="Georgia" w:hAnsi="Georgia" w:cs="Georgia"/>
          <w:color w:val="262626"/>
          <w:sz w:val="26"/>
          <w:szCs w:val="26"/>
        </w:rPr>
        <w:t xml:space="preserve"> et vivaces et plantes vertes</w:t>
      </w:r>
    </w:p>
    <w:p w14:paraId="51713515"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Vert turquoise</w:t>
      </w:r>
      <w:r w:rsidRPr="00AD0181">
        <w:rPr>
          <w:rFonts w:ascii="Georgia" w:hAnsi="Georgia" w:cs="Georgia"/>
          <w:color w:val="262626"/>
          <w:sz w:val="26"/>
          <w:szCs w:val="26"/>
        </w:rPr>
        <w:t xml:space="preserve"> : fluidité, limpidité, transformation, évolution, cycles, purification, hygiène, élimination.</w:t>
      </w:r>
    </w:p>
    <w:p w14:paraId="7F0E366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eau, fontaine, jets d’eau..</w:t>
      </w:r>
    </w:p>
    <w:p w14:paraId="5F4ADE98"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Bleu ciel</w:t>
      </w:r>
      <w:r w:rsidRPr="00AD0181">
        <w:rPr>
          <w:rFonts w:ascii="Georgia" w:hAnsi="Georgia" w:cs="Georgia"/>
          <w:color w:val="262626"/>
          <w:sz w:val="26"/>
          <w:szCs w:val="26"/>
        </w:rPr>
        <w:t xml:space="preserve"> : air, oxygénation, respiration, ventilation, communication, dialogue, conversation, correspondance, partage, circulation.</w:t>
      </w:r>
    </w:p>
    <w:p w14:paraId="564A55B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w:t>
      </w:r>
      <w:r>
        <w:rPr>
          <w:rFonts w:ascii="Georgia" w:hAnsi="Georgia" w:cs="Georgia"/>
          <w:color w:val="262626"/>
          <w:sz w:val="26"/>
          <w:szCs w:val="26"/>
        </w:rPr>
        <w:t xml:space="preserve">e : air et circulation de l’air, drapeaux, girouette, pétales </w:t>
      </w:r>
    </w:p>
    <w:p w14:paraId="7CC842C5"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outremer : </w:t>
      </w:r>
      <w:r w:rsidRPr="00AD0181">
        <w:rPr>
          <w:rFonts w:ascii="Georgia" w:hAnsi="Georgia" w:cs="Georgia"/>
          <w:color w:val="262626"/>
          <w:sz w:val="26"/>
          <w:szCs w:val="26"/>
        </w:rPr>
        <w:t>sérénité, tranquillité, paix, calme, observation, perceptions extrasensorielles.</w:t>
      </w:r>
    </w:p>
    <w:p w14:paraId="29B67D39"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w:t>
      </w:r>
      <w:r>
        <w:rPr>
          <w:rFonts w:ascii="Georgia" w:hAnsi="Georgia" w:cs="Georgia"/>
          <w:color w:val="262626"/>
          <w:sz w:val="26"/>
          <w:szCs w:val="26"/>
        </w:rPr>
        <w:t xml:space="preserve">ient en paysage : gong raisonnant à minuit </w:t>
      </w:r>
    </w:p>
    <w:p w14:paraId="58EEBEB6"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Bleu nuit</w:t>
      </w:r>
      <w:r w:rsidRPr="00AD0181">
        <w:rPr>
          <w:rFonts w:ascii="Georgia" w:hAnsi="Georgia" w:cs="Georgia"/>
          <w:color w:val="262626"/>
          <w:sz w:val="26"/>
          <w:szCs w:val="26"/>
        </w:rPr>
        <w:t xml:space="preserve"> : obscurité, profondeur, immensité, introspection, communauté, humanité, famille.</w:t>
      </w:r>
    </w:p>
    <w:p w14:paraId="5A171F23"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la nuit : traitement de la n</w:t>
      </w:r>
      <w:r>
        <w:rPr>
          <w:rFonts w:ascii="Georgia" w:hAnsi="Georgia" w:cs="Georgia"/>
          <w:color w:val="262626"/>
          <w:sz w:val="26"/>
          <w:szCs w:val="26"/>
        </w:rPr>
        <w:t>uit : les étoiles un télescope, des miroirs au sol refletant la lune, des petites choses phosphorescentes accrochées dans les arbre</w:t>
      </w:r>
    </w:p>
    <w:p w14:paraId="44126572"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Pourpre violet-</w:t>
      </w:r>
      <w:r w:rsidRPr="00AD0181">
        <w:rPr>
          <w:rFonts w:ascii="Georgia" w:hAnsi="Georgia" w:cs="Georgia"/>
          <w:color w:val="262626"/>
          <w:sz w:val="26"/>
          <w:szCs w:val="26"/>
        </w:rPr>
        <w:t xml:space="preserve"> : spiritualité, guidance, orientation, objectif, destinée, enseignement, relation au père, symbole, lois naturelles.</w:t>
      </w:r>
    </w:p>
    <w:p w14:paraId="10CA9731" w14:textId="77777777" w:rsidR="00BA6EAA"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devient en paysage : l’aigle : la cible, Un But … : L’Arc en ciel !</w:t>
      </w:r>
      <w:r>
        <w:rPr>
          <w:rFonts w:ascii="Georgia" w:hAnsi="Georgia" w:cs="Georgia"/>
          <w:color w:val="262626"/>
          <w:sz w:val="26"/>
          <w:szCs w:val="26"/>
        </w:rPr>
        <w:t xml:space="preserve"> ou la présence des animaux qui sont la preuve que le but est atteint d’une gestion écologique et acceptée par la faune de l’environnement humain aménagé dans la conscience de la présence animale. Des nichoirs occupés, des mangeoires remplies par les enfants ? </w:t>
      </w:r>
    </w:p>
    <w:p w14:paraId="4716DEEF" w14:textId="77777777" w:rsidR="00BA6EAA" w:rsidRDefault="00BA6EAA" w:rsidP="00BA6EAA">
      <w:pPr>
        <w:widowControl w:val="0"/>
        <w:autoSpaceDE w:val="0"/>
        <w:autoSpaceDN w:val="0"/>
        <w:adjustRightInd w:val="0"/>
        <w:jc w:val="both"/>
        <w:rPr>
          <w:rFonts w:ascii="Georgia" w:hAnsi="Georgia" w:cs="Georgia"/>
          <w:color w:val="262626"/>
          <w:sz w:val="26"/>
          <w:szCs w:val="26"/>
        </w:rPr>
      </w:pPr>
    </w:p>
    <w:bookmarkEnd w:id="50"/>
    <w:bookmarkEnd w:id="51"/>
    <w:p w14:paraId="53735023"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09D63C57"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7AD57F1D"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6B7A6D80"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52C7ABFA"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511D85FD" w14:textId="77777777" w:rsidR="00BA6EAA" w:rsidRDefault="00BA6EAA" w:rsidP="00BA6EAA">
      <w:pPr>
        <w:widowControl w:val="0"/>
        <w:autoSpaceDE w:val="0"/>
        <w:autoSpaceDN w:val="0"/>
        <w:adjustRightInd w:val="0"/>
        <w:jc w:val="both"/>
        <w:rPr>
          <w:rFonts w:ascii="Georgia" w:hAnsi="Georgia" w:cs="Georgia"/>
          <w:color w:val="262626"/>
          <w:sz w:val="26"/>
          <w:szCs w:val="26"/>
        </w:rPr>
      </w:pPr>
    </w:p>
    <w:p w14:paraId="74AA1186"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p>
    <w:p w14:paraId="3B6F40F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"http://lauredupuy.files.wordpress.com/2014/02/snv39783.jpg"</w:instrText>
      </w:r>
      <w:r w:rsidRPr="00AD0181">
        <w:rPr>
          <w:rFonts w:ascii="Georgia" w:hAnsi="Georgia" w:cs="Georgia"/>
          <w:color w:val="262626"/>
          <w:sz w:val="26"/>
          <w:szCs w:val="26"/>
        </w:rPr>
        <w:fldChar w:fldCharType="separate"/>
      </w:r>
    </w:p>
    <w:p w14:paraId="361CCE67" w14:textId="77777777" w:rsidR="00BA6EAA" w:rsidRDefault="00BA6EAA" w:rsidP="00BA6EAA">
      <w:pPr>
        <w:widowControl w:val="0"/>
        <w:autoSpaceDE w:val="0"/>
        <w:autoSpaceDN w:val="0"/>
        <w:adjustRightInd w:val="0"/>
        <w:spacing w:after="323"/>
        <w:jc w:val="center"/>
        <w:rPr>
          <w:rFonts w:ascii="Georgia" w:hAnsi="Georgia" w:cs="Georgia"/>
          <w:color w:val="262626"/>
          <w:sz w:val="26"/>
          <w:szCs w:val="26"/>
        </w:rPr>
      </w:pPr>
      <w:r w:rsidRPr="00AD0181">
        <w:rPr>
          <w:rFonts w:ascii="Georgia" w:hAnsi="Georgia" w:cs="Georgia"/>
          <w:color w:val="262626"/>
          <w:sz w:val="26"/>
          <w:szCs w:val="26"/>
        </w:rPr>
        <w:fldChar w:fldCharType="end"/>
      </w:r>
      <w:bookmarkEnd w:id="0"/>
      <w:bookmarkEnd w:id="1"/>
    </w:p>
    <w:p w14:paraId="0A270A81" w14:textId="77777777" w:rsidR="00BA6EAA" w:rsidRPr="00AD0181" w:rsidRDefault="00BA6EAA" w:rsidP="00BA6EAA">
      <w:pPr>
        <w:rPr>
          <w:rFonts w:ascii="Georgia" w:hAnsi="Georgia" w:cs="Georgia"/>
          <w:color w:val="262626"/>
          <w:sz w:val="26"/>
          <w:szCs w:val="26"/>
        </w:rPr>
      </w:pPr>
    </w:p>
    <w:p w14:paraId="16CABC79" w14:textId="77777777" w:rsidR="00BA6EAA" w:rsidRDefault="00BA6EAA" w:rsidP="00BA6EAA">
      <w:pPr>
        <w:rPr>
          <w:rFonts w:ascii="Georgia" w:hAnsi="Georgia" w:cs="Georgia"/>
          <w:b/>
          <w:bCs/>
          <w:color w:val="262626"/>
          <w:sz w:val="48"/>
          <w:szCs w:val="48"/>
        </w:rPr>
      </w:pPr>
      <w:r>
        <w:rPr>
          <w:rFonts w:ascii="Georgia" w:hAnsi="Georgia" w:cs="Georgia"/>
          <w:b/>
          <w:bCs/>
          <w:color w:val="262626"/>
          <w:sz w:val="48"/>
          <w:szCs w:val="48"/>
        </w:rPr>
        <w:br w:type="page"/>
      </w:r>
    </w:p>
    <w:p w14:paraId="7AAD3DFA" w14:textId="77777777" w:rsidR="00BA6EAA" w:rsidRPr="00B75E66" w:rsidRDefault="00BA6EAA" w:rsidP="00BA6EAA">
      <w:pPr>
        <w:pStyle w:val="Paragraphedeliste"/>
        <w:ind w:left="1080"/>
        <w:jc w:val="center"/>
        <w:rPr>
          <w:rFonts w:ascii="Georgia" w:hAnsi="Georgia"/>
          <w:b/>
          <w:sz w:val="48"/>
          <w:szCs w:val="48"/>
        </w:rPr>
      </w:pPr>
      <w:r>
        <w:rPr>
          <w:rFonts w:ascii="Georgia" w:hAnsi="Georgia" w:cs="Georgia"/>
          <w:b/>
          <w:bCs/>
          <w:color w:val="262626"/>
          <w:sz w:val="48"/>
          <w:szCs w:val="48"/>
        </w:rPr>
        <w:t>14.Bénéfices d’un tel projet. Objectifs</w:t>
      </w:r>
    </w:p>
    <w:p w14:paraId="632F9FB9" w14:textId="77777777" w:rsidR="00BA6EAA" w:rsidRDefault="00BA6EAA" w:rsidP="00BA6EAA">
      <w:pPr>
        <w:rPr>
          <w:rFonts w:ascii="Georgia" w:hAnsi="Georgia" w:cs="Georgia"/>
          <w:b/>
          <w:color w:val="262626"/>
          <w:sz w:val="40"/>
          <w:szCs w:val="40"/>
        </w:rPr>
      </w:pPr>
    </w:p>
    <w:p w14:paraId="350F5872" w14:textId="77777777" w:rsidR="00BA6EAA" w:rsidRDefault="00BA6EAA" w:rsidP="00BA6EAA">
      <w:pPr>
        <w:jc w:val="both"/>
        <w:rPr>
          <w:rFonts w:ascii="Georgia" w:hAnsi="Georgia" w:cs="Georgia"/>
          <w:b/>
          <w:color w:val="262626"/>
          <w:sz w:val="32"/>
          <w:szCs w:val="32"/>
        </w:rPr>
      </w:pPr>
    </w:p>
    <w:p w14:paraId="0FEDEACA" w14:textId="77777777" w:rsidR="005009DE" w:rsidRDefault="005009DE" w:rsidP="00BA6EAA">
      <w:pPr>
        <w:ind w:firstLine="360"/>
        <w:jc w:val="both"/>
        <w:rPr>
          <w:rFonts w:ascii="Georgia" w:hAnsi="Georgia" w:cs="Georgia"/>
          <w:color w:val="262626"/>
          <w:sz w:val="26"/>
          <w:szCs w:val="26"/>
        </w:rPr>
      </w:pPr>
      <w:r w:rsidRPr="005009DE">
        <w:rPr>
          <w:rFonts w:ascii="Georgia" w:hAnsi="Georgia" w:cs="Georgia"/>
          <w:color w:val="262626"/>
          <w:sz w:val="26"/>
          <w:szCs w:val="26"/>
        </w:rPr>
        <w:t>Les</w:t>
      </w:r>
      <w:r w:rsidR="00BA6EAA" w:rsidRPr="005009DE">
        <w:rPr>
          <w:rFonts w:ascii="Georgia" w:hAnsi="Georgia" w:cs="Georgia"/>
          <w:color w:val="262626"/>
          <w:sz w:val="26"/>
          <w:szCs w:val="26"/>
        </w:rPr>
        <w:t xml:space="preserve"> </w:t>
      </w:r>
      <w:r>
        <w:rPr>
          <w:rFonts w:ascii="Georgia" w:hAnsi="Georgia" w:cs="Georgia"/>
          <w:color w:val="262626"/>
          <w:sz w:val="26"/>
          <w:szCs w:val="26"/>
        </w:rPr>
        <w:t xml:space="preserve">avantages des </w:t>
      </w:r>
    </w:p>
    <w:p w14:paraId="28C0D7E5" w14:textId="3554F6D0" w:rsidR="00BA6EAA" w:rsidRPr="007A6FAC" w:rsidRDefault="00BA6EAA" w:rsidP="00BA6EAA">
      <w:pPr>
        <w:ind w:firstLine="360"/>
        <w:jc w:val="both"/>
        <w:rPr>
          <w:rFonts w:ascii="Georgia" w:hAnsi="Georgia" w:cs="Georgia"/>
          <w:b/>
          <w:color w:val="262626"/>
          <w:sz w:val="26"/>
          <w:szCs w:val="26"/>
        </w:rPr>
      </w:pPr>
      <w:r w:rsidRPr="007A6FAC">
        <w:rPr>
          <w:rFonts w:ascii="Georgia" w:hAnsi="Georgia" w:cs="Georgia"/>
          <w:color w:val="262626"/>
          <w:sz w:val="26"/>
          <w:szCs w:val="26"/>
        </w:rPr>
        <w:t xml:space="preserve">sites accueillant un grand arc-en-ciel </w:t>
      </w:r>
    </w:p>
    <w:p w14:paraId="092734CD" w14:textId="77777777" w:rsidR="00BA6EAA" w:rsidRPr="007A6FAC" w:rsidRDefault="00BA6EAA" w:rsidP="00BA6EAA">
      <w:pPr>
        <w:ind w:firstLine="360"/>
        <w:jc w:val="both"/>
        <w:rPr>
          <w:rFonts w:ascii="Georgia" w:hAnsi="Georgia" w:cs="Georgia"/>
          <w:b/>
          <w:color w:val="262626"/>
          <w:sz w:val="26"/>
          <w:szCs w:val="26"/>
        </w:rPr>
      </w:pPr>
    </w:p>
    <w:p w14:paraId="40215053" w14:textId="77777777" w:rsidR="00BA6EAA" w:rsidRPr="007A6FAC" w:rsidRDefault="00BA6EAA" w:rsidP="00BA6EAA">
      <w:pPr>
        <w:pStyle w:val="Paragraphedeliste"/>
        <w:numPr>
          <w:ilvl w:val="0"/>
          <w:numId w:val="6"/>
        </w:numPr>
        <w:jc w:val="both"/>
        <w:rPr>
          <w:rFonts w:ascii="Georgia" w:hAnsi="Georgia" w:cs="Georgia"/>
          <w:color w:val="262626"/>
          <w:sz w:val="26"/>
          <w:szCs w:val="26"/>
        </w:rPr>
      </w:pPr>
      <w:r w:rsidRPr="007A6FAC">
        <w:rPr>
          <w:rFonts w:ascii="Georgia" w:hAnsi="Georgia" w:cs="Georgia"/>
          <w:b/>
          <w:color w:val="262626"/>
          <w:sz w:val="26"/>
          <w:szCs w:val="26"/>
        </w:rPr>
        <w:t>le secteur touristique</w:t>
      </w:r>
      <w:r>
        <w:rPr>
          <w:rFonts w:ascii="Georgia" w:hAnsi="Georgia" w:cs="Georgia"/>
          <w:color w:val="262626"/>
          <w:sz w:val="26"/>
          <w:szCs w:val="26"/>
        </w:rPr>
        <w:t> : Il</w:t>
      </w:r>
      <w:r w:rsidRPr="007A6FAC">
        <w:rPr>
          <w:rFonts w:ascii="Georgia" w:hAnsi="Georgia" w:cs="Georgia"/>
          <w:color w:val="262626"/>
          <w:sz w:val="26"/>
          <w:szCs w:val="26"/>
        </w:rPr>
        <w:t xml:space="preserve"> est directement </w:t>
      </w:r>
      <w:r w:rsidRPr="007A6FAC">
        <w:rPr>
          <w:rFonts w:ascii="Georgia" w:hAnsi="Georgia" w:cs="Georgia"/>
          <w:b/>
          <w:color w:val="262626"/>
          <w:sz w:val="26"/>
          <w:szCs w:val="26"/>
        </w:rPr>
        <w:t>proportionnel à la visibilité du pont concerné</w:t>
      </w:r>
      <w:r w:rsidRPr="007A6FAC">
        <w:rPr>
          <w:rFonts w:ascii="Georgia" w:hAnsi="Georgia" w:cs="Georgia"/>
          <w:color w:val="262626"/>
          <w:sz w:val="26"/>
          <w:szCs w:val="26"/>
        </w:rPr>
        <w:t xml:space="preserve">. </w:t>
      </w:r>
    </w:p>
    <w:p w14:paraId="59134E4D" w14:textId="77777777" w:rsidR="00BA6EAA" w:rsidRPr="00F82D30" w:rsidRDefault="00BA6EAA" w:rsidP="00BA6EAA">
      <w:pPr>
        <w:ind w:firstLine="360"/>
        <w:jc w:val="both"/>
        <w:rPr>
          <w:rFonts w:ascii="Georgia" w:hAnsi="Georgia" w:cs="Georgia"/>
          <w:color w:val="262626"/>
          <w:sz w:val="28"/>
          <w:szCs w:val="28"/>
        </w:rPr>
      </w:pPr>
    </w:p>
    <w:p w14:paraId="54AFCB1F" w14:textId="77777777" w:rsidR="00BA6EAA" w:rsidRPr="00CC18B5" w:rsidRDefault="00BA6EAA" w:rsidP="00BA6EAA">
      <w:pPr>
        <w:ind w:firstLine="360"/>
        <w:jc w:val="both"/>
        <w:rPr>
          <w:rFonts w:ascii="Georgia" w:hAnsi="Georgia" w:cs="Georgia"/>
          <w:color w:val="262626"/>
          <w:sz w:val="26"/>
          <w:szCs w:val="26"/>
        </w:rPr>
      </w:pPr>
      <w:r w:rsidRPr="00CC18B5">
        <w:rPr>
          <w:rFonts w:ascii="Georgia" w:hAnsi="Georgia" w:cs="Georgia"/>
          <w:b/>
          <w:color w:val="262626"/>
          <w:sz w:val="26"/>
          <w:szCs w:val="26"/>
        </w:rPr>
        <w:t>Les autres secteurs bénéficiaires</w:t>
      </w:r>
      <w:r w:rsidRPr="00CC18B5">
        <w:rPr>
          <w:rFonts w:ascii="Georgia" w:hAnsi="Georgia" w:cs="Georgia"/>
          <w:color w:val="262626"/>
          <w:sz w:val="26"/>
          <w:szCs w:val="26"/>
        </w:rPr>
        <w:t xml:space="preserve"> de l’intervention arc-en-ciel sont </w:t>
      </w:r>
    </w:p>
    <w:p w14:paraId="7710345B" w14:textId="77777777" w:rsidR="00BA6EAA" w:rsidRPr="00CC18B5" w:rsidRDefault="00BA6EAA" w:rsidP="00BA6EAA">
      <w:pPr>
        <w:ind w:firstLine="360"/>
        <w:jc w:val="both"/>
        <w:rPr>
          <w:rFonts w:ascii="Georgia" w:hAnsi="Georgia" w:cs="Georgia"/>
          <w:color w:val="262626"/>
          <w:sz w:val="26"/>
          <w:szCs w:val="26"/>
        </w:rPr>
      </w:pPr>
    </w:p>
    <w:p w14:paraId="43B58DEE" w14:textId="77777777" w:rsidR="00BA6EAA" w:rsidRPr="00CC18B5" w:rsidRDefault="00BA6EAA" w:rsidP="00BA6EAA">
      <w:pPr>
        <w:pStyle w:val="Paragraphedeliste"/>
        <w:numPr>
          <w:ilvl w:val="0"/>
          <w:numId w:val="6"/>
        </w:numPr>
        <w:jc w:val="both"/>
        <w:rPr>
          <w:rFonts w:ascii="Georgia" w:hAnsi="Georgia" w:cs="Georgia"/>
          <w:b/>
          <w:color w:val="262626"/>
          <w:sz w:val="26"/>
          <w:szCs w:val="26"/>
        </w:rPr>
      </w:pPr>
      <w:r w:rsidRPr="00CC18B5">
        <w:rPr>
          <w:rFonts w:ascii="Georgia" w:hAnsi="Georgia" w:cs="Georgia"/>
          <w:b/>
          <w:color w:val="262626"/>
          <w:sz w:val="26"/>
          <w:szCs w:val="26"/>
        </w:rPr>
        <w:t>le milieu végétal</w:t>
      </w:r>
      <w:r w:rsidRPr="00CC18B5">
        <w:rPr>
          <w:rFonts w:ascii="Georgia" w:hAnsi="Georgia" w:cs="Georgia"/>
          <w:color w:val="262626"/>
          <w:sz w:val="26"/>
          <w:szCs w:val="26"/>
        </w:rPr>
        <w:t>, et l’amélioration écologique et environnementale liée à la présence de</w:t>
      </w:r>
      <w:r w:rsidRPr="00CC18B5">
        <w:rPr>
          <w:rFonts w:ascii="Georgia" w:hAnsi="Georgia" w:cs="Georgia"/>
          <w:b/>
          <w:color w:val="262626"/>
          <w:sz w:val="26"/>
          <w:szCs w:val="26"/>
        </w:rPr>
        <w:t xml:space="preserve"> la faune.</w:t>
      </w:r>
    </w:p>
    <w:p w14:paraId="2712BB81" w14:textId="77777777" w:rsidR="00BA6EAA" w:rsidRPr="00CC18B5" w:rsidRDefault="00BA6EAA" w:rsidP="00BA6EAA">
      <w:pPr>
        <w:pStyle w:val="Paragraphedeliste"/>
        <w:jc w:val="both"/>
        <w:rPr>
          <w:rFonts w:ascii="Georgia" w:hAnsi="Georgia" w:cs="Georgia"/>
          <w:color w:val="262626"/>
          <w:sz w:val="26"/>
          <w:szCs w:val="26"/>
        </w:rPr>
      </w:pPr>
    </w:p>
    <w:p w14:paraId="14B007C0" w14:textId="77777777" w:rsidR="00BA6EAA" w:rsidRDefault="00BA6EAA" w:rsidP="00BA6EAA">
      <w:pPr>
        <w:pStyle w:val="Paragraphedeliste"/>
        <w:numPr>
          <w:ilvl w:val="0"/>
          <w:numId w:val="6"/>
        </w:numPr>
        <w:jc w:val="both"/>
        <w:rPr>
          <w:rFonts w:ascii="Georgia" w:hAnsi="Georgia" w:cs="Georgia"/>
          <w:color w:val="262626"/>
          <w:sz w:val="26"/>
          <w:szCs w:val="26"/>
        </w:rPr>
      </w:pPr>
      <w:r>
        <w:rPr>
          <w:rFonts w:ascii="Georgia" w:hAnsi="Georgia" w:cs="Georgia"/>
          <w:color w:val="262626"/>
          <w:sz w:val="26"/>
          <w:szCs w:val="26"/>
        </w:rPr>
        <w:t>a</w:t>
      </w:r>
      <w:r w:rsidRPr="00CC18B5">
        <w:rPr>
          <w:rFonts w:ascii="Georgia" w:hAnsi="Georgia" w:cs="Georgia"/>
          <w:color w:val="262626"/>
          <w:sz w:val="26"/>
          <w:szCs w:val="26"/>
        </w:rPr>
        <w:t xml:space="preserve">insi que le </w:t>
      </w:r>
      <w:r w:rsidRPr="00CC18B5">
        <w:rPr>
          <w:rFonts w:ascii="Georgia" w:hAnsi="Georgia" w:cs="Georgia"/>
          <w:b/>
          <w:color w:val="262626"/>
          <w:sz w:val="26"/>
          <w:szCs w:val="26"/>
        </w:rPr>
        <w:t>secteur social</w:t>
      </w:r>
      <w:r w:rsidRPr="00CC18B5">
        <w:rPr>
          <w:rFonts w:ascii="Georgia" w:hAnsi="Georgia" w:cs="Georgia"/>
          <w:color w:val="262626"/>
          <w:sz w:val="26"/>
          <w:szCs w:val="26"/>
        </w:rPr>
        <w:t xml:space="preserve"> qui voit dans ce projet l’inclusion de la </w:t>
      </w:r>
      <w:r w:rsidRPr="00CC18B5">
        <w:rPr>
          <w:rFonts w:ascii="Georgia" w:hAnsi="Georgia" w:cs="Georgia"/>
          <w:b/>
          <w:color w:val="262626"/>
          <w:sz w:val="26"/>
          <w:szCs w:val="26"/>
        </w:rPr>
        <w:t>participation</w:t>
      </w:r>
      <w:r w:rsidRPr="00CC18B5">
        <w:rPr>
          <w:rFonts w:ascii="Georgia" w:hAnsi="Georgia" w:cs="Georgia"/>
          <w:color w:val="262626"/>
          <w:sz w:val="26"/>
          <w:szCs w:val="26"/>
        </w:rPr>
        <w:t xml:space="preserve"> des associations locales et des adolescents ainsi que toute activité liée à l’éducation à l’environnement dont chaque site verra sa programmation originale par les villes accueillantes et selon une étude préalable en fonction des particularités de chaque site et des priorités locales, professeurs et enseignants, apiculteurs ou maraichers … et diverses formes d’associa</w:t>
      </w:r>
      <w:r>
        <w:rPr>
          <w:rFonts w:ascii="Georgia" w:hAnsi="Georgia" w:cs="Georgia"/>
          <w:color w:val="262626"/>
          <w:sz w:val="26"/>
          <w:szCs w:val="26"/>
        </w:rPr>
        <w:t>tion de sauvegarde de la nature qui non seulement pourront</w:t>
      </w:r>
      <w:r w:rsidRPr="00CC18B5">
        <w:rPr>
          <w:rFonts w:ascii="Georgia" w:hAnsi="Georgia" w:cs="Georgia"/>
          <w:color w:val="262626"/>
          <w:sz w:val="26"/>
          <w:szCs w:val="26"/>
        </w:rPr>
        <w:t xml:space="preserve"> intervenir mais seront invité</w:t>
      </w:r>
      <w:r>
        <w:rPr>
          <w:rFonts w:ascii="Georgia" w:hAnsi="Georgia" w:cs="Georgia"/>
          <w:color w:val="262626"/>
          <w:sz w:val="26"/>
          <w:szCs w:val="26"/>
        </w:rPr>
        <w:t>es à le</w:t>
      </w:r>
      <w:r w:rsidRPr="00CC18B5">
        <w:rPr>
          <w:rFonts w:ascii="Georgia" w:hAnsi="Georgia" w:cs="Georgia"/>
          <w:color w:val="262626"/>
          <w:sz w:val="26"/>
          <w:szCs w:val="26"/>
        </w:rPr>
        <w:t xml:space="preserve"> faire dans le cadre prédéfini des intervention</w:t>
      </w:r>
      <w:r>
        <w:rPr>
          <w:rFonts w:ascii="Georgia" w:hAnsi="Georgia" w:cs="Georgia"/>
          <w:color w:val="262626"/>
          <w:sz w:val="26"/>
          <w:szCs w:val="26"/>
        </w:rPr>
        <w:t>s</w:t>
      </w:r>
      <w:r w:rsidRPr="00CC18B5">
        <w:rPr>
          <w:rFonts w:ascii="Georgia" w:hAnsi="Georgia" w:cs="Georgia"/>
          <w:color w:val="262626"/>
          <w:sz w:val="26"/>
          <w:szCs w:val="26"/>
        </w:rPr>
        <w:t xml:space="preserve"> arc-en-ciel avec les valeurs soutenues par elles. Ce cadre est suffisamment vaste pour permettre toute forme originale de participation citoyenne dans le cadre d’actions pour l’environnement et pour l’éducation à l’environnement. L’intervention arc-en-ciel a été conçu</w:t>
      </w:r>
      <w:r>
        <w:rPr>
          <w:rFonts w:ascii="Georgia" w:hAnsi="Georgia" w:cs="Georgia"/>
          <w:color w:val="262626"/>
          <w:sz w:val="26"/>
          <w:szCs w:val="26"/>
        </w:rPr>
        <w:t>e</w:t>
      </w:r>
      <w:r w:rsidRPr="00CC18B5">
        <w:rPr>
          <w:rFonts w:ascii="Georgia" w:hAnsi="Georgia" w:cs="Georgia"/>
          <w:color w:val="262626"/>
          <w:sz w:val="26"/>
          <w:szCs w:val="26"/>
        </w:rPr>
        <w:t xml:space="preserve"> dans le même esprit que l’écran éducatif des rues que nous avons conçu et promu (en cours de développement en Europe) et a été conçu comme un vecteur de cohésion social</w:t>
      </w:r>
      <w:r>
        <w:rPr>
          <w:rFonts w:ascii="Georgia" w:hAnsi="Georgia" w:cs="Georgia"/>
          <w:color w:val="262626"/>
          <w:sz w:val="26"/>
          <w:szCs w:val="26"/>
        </w:rPr>
        <w:t>e</w:t>
      </w:r>
      <w:r w:rsidRPr="00CC18B5">
        <w:rPr>
          <w:rFonts w:ascii="Georgia" w:hAnsi="Georgia" w:cs="Georgia"/>
          <w:color w:val="262626"/>
          <w:sz w:val="26"/>
          <w:szCs w:val="26"/>
        </w:rPr>
        <w:t xml:space="preserve"> autour d’un thème neutre de Paix et d’entente cordiale. Les jardins familiaux seront également invités à installer des parcelles selon les sites et les libertés municipales. Le principe est dans la </w:t>
      </w:r>
      <w:r w:rsidRPr="00CC18B5">
        <w:rPr>
          <w:rFonts w:ascii="Georgia" w:hAnsi="Georgia" w:cs="Georgia"/>
          <w:b/>
          <w:color w:val="262626"/>
          <w:sz w:val="26"/>
          <w:szCs w:val="26"/>
        </w:rPr>
        <w:t>concertation préalable</w:t>
      </w:r>
      <w:r w:rsidRPr="00CC18B5">
        <w:rPr>
          <w:rFonts w:ascii="Georgia" w:hAnsi="Georgia" w:cs="Georgia"/>
          <w:color w:val="262626"/>
          <w:sz w:val="26"/>
          <w:szCs w:val="26"/>
        </w:rPr>
        <w:t xml:space="preserve"> et la réunion du maximum d’acteurs intéressés pour s’investir dans le projet sur leur propre commune. </w:t>
      </w:r>
    </w:p>
    <w:p w14:paraId="402619F5" w14:textId="77777777" w:rsidR="00BA6EAA" w:rsidRDefault="00BA6EAA" w:rsidP="00BA6EAA">
      <w:pPr>
        <w:pStyle w:val="Paragraphedeliste"/>
        <w:jc w:val="both"/>
        <w:rPr>
          <w:rFonts w:ascii="Georgia" w:hAnsi="Georgia" w:cs="Georgia"/>
          <w:color w:val="262626"/>
          <w:sz w:val="26"/>
          <w:szCs w:val="26"/>
        </w:rPr>
      </w:pPr>
    </w:p>
    <w:p w14:paraId="10BE913E" w14:textId="77777777" w:rsidR="00BA6EAA" w:rsidRPr="00CC18B5" w:rsidRDefault="00BA6EAA" w:rsidP="00BA6EAA">
      <w:pPr>
        <w:pStyle w:val="Paragraphedeliste"/>
        <w:numPr>
          <w:ilvl w:val="0"/>
          <w:numId w:val="6"/>
        </w:numPr>
        <w:jc w:val="both"/>
        <w:rPr>
          <w:rFonts w:ascii="Georgia" w:hAnsi="Georgia" w:cs="Georgia"/>
          <w:b/>
          <w:color w:val="262626"/>
          <w:sz w:val="26"/>
          <w:szCs w:val="26"/>
        </w:rPr>
      </w:pPr>
      <w:r>
        <w:rPr>
          <w:rFonts w:ascii="Georgia" w:hAnsi="Georgia" w:cs="Georgia"/>
          <w:color w:val="262626"/>
          <w:sz w:val="26"/>
          <w:szCs w:val="26"/>
        </w:rPr>
        <w:t xml:space="preserve">La promotion apportée à l’environnement peut être, à l’occasion d’activités diverses, présentée dans les </w:t>
      </w:r>
      <w:r w:rsidRPr="00CC18B5">
        <w:rPr>
          <w:rFonts w:ascii="Georgia" w:hAnsi="Georgia" w:cs="Georgia"/>
          <w:b/>
          <w:color w:val="262626"/>
          <w:sz w:val="26"/>
          <w:szCs w:val="26"/>
        </w:rPr>
        <w:t xml:space="preserve">offices du tourisme. </w:t>
      </w:r>
    </w:p>
    <w:p w14:paraId="79D6A4B4" w14:textId="77777777" w:rsidR="00BA6EAA" w:rsidRDefault="00BA6EAA" w:rsidP="00BA6EAA">
      <w:pPr>
        <w:rPr>
          <w:rFonts w:ascii="Georgia" w:hAnsi="Georgia" w:cs="Georgia"/>
          <w:b/>
          <w:color w:val="262626"/>
          <w:sz w:val="48"/>
          <w:szCs w:val="48"/>
        </w:rPr>
      </w:pPr>
    </w:p>
    <w:p w14:paraId="3A797B89" w14:textId="77777777" w:rsidR="00BA6EAA" w:rsidRPr="00AD0181" w:rsidRDefault="00BA6EAA" w:rsidP="00BA6EAA">
      <w:pPr>
        <w:widowControl w:val="0"/>
        <w:autoSpaceDE w:val="0"/>
        <w:autoSpaceDN w:val="0"/>
        <w:adjustRightInd w:val="0"/>
        <w:spacing w:after="260"/>
        <w:jc w:val="center"/>
        <w:rPr>
          <w:rFonts w:ascii="Georgia" w:hAnsi="Georgia" w:cs="Georgia"/>
          <w:b/>
          <w:bCs/>
          <w:color w:val="262626"/>
          <w:sz w:val="40"/>
          <w:szCs w:val="40"/>
        </w:rPr>
      </w:pPr>
      <w:r w:rsidRPr="00AD0181">
        <w:rPr>
          <w:rFonts w:ascii="Georgia" w:hAnsi="Georgia" w:cs="Georgia"/>
          <w:b/>
          <w:bCs/>
          <w:color w:val="262626"/>
          <w:sz w:val="40"/>
          <w:szCs w:val="40"/>
        </w:rPr>
        <w:t xml:space="preserve">ANNEXE </w:t>
      </w:r>
      <w:r>
        <w:rPr>
          <w:rFonts w:ascii="Georgia" w:hAnsi="Georgia" w:cs="Georgia"/>
          <w:b/>
          <w:bCs/>
          <w:color w:val="262626"/>
          <w:sz w:val="40"/>
          <w:szCs w:val="40"/>
        </w:rPr>
        <w:t>1</w:t>
      </w:r>
      <w:r w:rsidRPr="00AD0181">
        <w:rPr>
          <w:rFonts w:ascii="Georgia" w:hAnsi="Georgia" w:cs="Georgia"/>
          <w:b/>
          <w:bCs/>
          <w:color w:val="262626"/>
          <w:sz w:val="40"/>
          <w:szCs w:val="40"/>
        </w:rPr>
        <w:t xml:space="preserve">. Symbolique des couleurs d’après PIERRE VAN OBBERGHEN </w:t>
      </w:r>
    </w:p>
    <w:p w14:paraId="61851135"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26"/>
          <w:szCs w:val="26"/>
        </w:rPr>
        <w:t xml:space="preserve">PIERRE VAN OBBERGHEN (fondateur de l’Institut de la couleur, chromothérapeute, pour se renseigner sur les séminaires et formation à la couleur thérapie : </w:t>
      </w:r>
      <w:hyperlink r:id="rId86" w:history="1">
        <w:r w:rsidRPr="00AD0181">
          <w:rPr>
            <w:rFonts w:ascii="Georgia" w:hAnsi="Georgia" w:cs="Georgia"/>
            <w:b/>
            <w:bCs/>
            <w:color w:val="0000E9"/>
            <w:sz w:val="26"/>
            <w:szCs w:val="26"/>
          </w:rPr>
          <w:t>www.color-institute.com</w:t>
        </w:r>
      </w:hyperlink>
      <w:r w:rsidRPr="00AD0181">
        <w:rPr>
          <w:rFonts w:ascii="Georgia" w:hAnsi="Georgia" w:cs="Georgia"/>
          <w:b/>
          <w:bCs/>
          <w:color w:val="262626"/>
          <w:sz w:val="26"/>
          <w:szCs w:val="26"/>
        </w:rPr>
        <w:t xml:space="preserve">, </w:t>
      </w:r>
      <w:hyperlink r:id="rId87" w:history="1">
        <w:r w:rsidRPr="00AD0181">
          <w:rPr>
            <w:rFonts w:ascii="Georgia" w:hAnsi="Georgia" w:cs="Georgia"/>
            <w:b/>
            <w:bCs/>
            <w:color w:val="0000E9"/>
            <w:sz w:val="26"/>
            <w:szCs w:val="26"/>
          </w:rPr>
          <w:t>www.chromo-therapy.com</w:t>
        </w:r>
      </w:hyperlink>
      <w:r w:rsidRPr="00AD0181">
        <w:rPr>
          <w:rFonts w:ascii="Georgia" w:hAnsi="Georgia" w:cs="Georgia"/>
          <w:b/>
          <w:bCs/>
          <w:color w:val="262626"/>
          <w:sz w:val="26"/>
          <w:szCs w:val="26"/>
        </w:rPr>
        <w:t xml:space="preserve">, colloque annuel de ILA, association internationale à but non lucratif, </w:t>
      </w:r>
      <w:hyperlink r:id="rId88" w:history="1">
        <w:r w:rsidRPr="00AD0181">
          <w:rPr>
            <w:rFonts w:ascii="Georgia" w:hAnsi="Georgia" w:cs="Georgia"/>
            <w:b/>
            <w:bCs/>
            <w:color w:val="0000E9"/>
            <w:sz w:val="26"/>
            <w:szCs w:val="26"/>
          </w:rPr>
          <w:t>www.international-light-asociation.org</w:t>
        </w:r>
      </w:hyperlink>
      <w:r w:rsidRPr="00AD0181">
        <w:rPr>
          <w:rFonts w:ascii="Georgia" w:hAnsi="Georgia" w:cs="Georgia"/>
          <w:b/>
          <w:bCs/>
          <w:color w:val="262626"/>
          <w:sz w:val="26"/>
          <w:szCs w:val="26"/>
        </w:rPr>
        <w:t>) et la retranscription en paysage de Laure Dupuy.</w:t>
      </w:r>
    </w:p>
    <w:p w14:paraId="48F2014F"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Six couples de couleurs complémentaires :</w:t>
      </w:r>
    </w:p>
    <w:p w14:paraId="0729127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1</w:t>
      </w:r>
      <w:r w:rsidRPr="00AD0181">
        <w:rPr>
          <w:rFonts w:ascii="Georgia" w:hAnsi="Georgia" w:cs="Georgia"/>
          <w:color w:val="262626"/>
          <w:sz w:val="26"/>
          <w:szCs w:val="26"/>
        </w:rPr>
        <w:tab/>
        <w:t>rose-magenta et vert foret</w:t>
      </w:r>
    </w:p>
    <w:p w14:paraId="4DB6F045"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2</w:t>
      </w:r>
      <w:r w:rsidRPr="00AD0181">
        <w:rPr>
          <w:rFonts w:ascii="Georgia" w:hAnsi="Georgia" w:cs="Georgia"/>
          <w:color w:val="262626"/>
          <w:sz w:val="26"/>
          <w:szCs w:val="26"/>
        </w:rPr>
        <w:tab/>
        <w:t>rouge écarlate et vert turquoise</w:t>
      </w:r>
    </w:p>
    <w:p w14:paraId="7E2C5D01"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3</w:t>
      </w:r>
      <w:r w:rsidRPr="00AD0181">
        <w:rPr>
          <w:rFonts w:ascii="Georgia" w:hAnsi="Georgia" w:cs="Georgia"/>
          <w:color w:val="262626"/>
          <w:sz w:val="26"/>
          <w:szCs w:val="26"/>
        </w:rPr>
        <w:tab/>
        <w:t>rouge et bleu cyan</w:t>
      </w:r>
    </w:p>
    <w:p w14:paraId="06F8FCAF"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4</w:t>
      </w:r>
      <w:r w:rsidRPr="00AD0181">
        <w:rPr>
          <w:rFonts w:ascii="Georgia" w:hAnsi="Georgia" w:cs="Georgia"/>
          <w:color w:val="262626"/>
          <w:sz w:val="26"/>
          <w:szCs w:val="26"/>
        </w:rPr>
        <w:tab/>
        <w:t>orange et bleu outremer</w:t>
      </w:r>
    </w:p>
    <w:p w14:paraId="190268D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5</w:t>
      </w:r>
      <w:r w:rsidRPr="00AD0181">
        <w:rPr>
          <w:rFonts w:ascii="Georgia" w:hAnsi="Georgia" w:cs="Georgia"/>
          <w:color w:val="262626"/>
          <w:sz w:val="26"/>
          <w:szCs w:val="26"/>
        </w:rPr>
        <w:tab/>
        <w:t>jaune et bleu nuit</w:t>
      </w:r>
    </w:p>
    <w:p w14:paraId="0C7DD555" w14:textId="77777777" w:rsidR="00BA6EAA"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6</w:t>
      </w:r>
      <w:r w:rsidRPr="00AD0181">
        <w:rPr>
          <w:rFonts w:ascii="Georgia" w:hAnsi="Georgia" w:cs="Georgia"/>
          <w:color w:val="262626"/>
          <w:sz w:val="26"/>
          <w:szCs w:val="26"/>
        </w:rPr>
        <w:tab/>
        <w:t>vert pomme et pourpre-violet</w:t>
      </w:r>
    </w:p>
    <w:p w14:paraId="526DD8B2"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p>
    <w:p w14:paraId="5B1F150E"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couleurs matière :</w:t>
      </w:r>
    </w:p>
    <w:p w14:paraId="5277A59B" w14:textId="77777777" w:rsidR="00BA6EAA" w:rsidRPr="00AD0181" w:rsidRDefault="00BA6EAA" w:rsidP="00BA6EAA">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magenta primaire</w:t>
      </w:r>
    </w:p>
    <w:p w14:paraId="53191E3F" w14:textId="77777777" w:rsidR="00BA6EAA" w:rsidRPr="00AD0181" w:rsidRDefault="00BA6EAA" w:rsidP="00BA6EAA">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jaune primaire</w:t>
      </w:r>
    </w:p>
    <w:p w14:paraId="05AA4928" w14:textId="77777777" w:rsidR="00BA6EAA" w:rsidRPr="00AD0181" w:rsidRDefault="00BA6EAA" w:rsidP="00BA6EAA">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cyan primaire</w:t>
      </w:r>
    </w:p>
    <w:p w14:paraId="70C53714" w14:textId="77777777" w:rsidR="00BA6EAA" w:rsidRPr="00AD0181"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58DEF945"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couleurs Lumière :</w:t>
      </w:r>
    </w:p>
    <w:p w14:paraId="7D0DA168" w14:textId="77777777" w:rsidR="00BA6EAA" w:rsidRPr="00AD0181" w:rsidRDefault="00BA6EAA" w:rsidP="00BA6EAA">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rouge primaire</w:t>
      </w:r>
    </w:p>
    <w:p w14:paraId="0EF60EB7" w14:textId="77777777" w:rsidR="00BA6EAA" w:rsidRPr="00AD0181" w:rsidRDefault="00BA6EAA" w:rsidP="00BA6EAA">
      <w:pPr>
        <w:widowControl w:val="0"/>
        <w:autoSpaceDE w:val="0"/>
        <w:autoSpaceDN w:val="0"/>
        <w:adjustRightInd w:val="0"/>
        <w:ind w:firstLine="709"/>
        <w:jc w:val="both"/>
        <w:rPr>
          <w:rFonts w:ascii="Georgia" w:hAnsi="Georgia" w:cs="Georgia"/>
          <w:color w:val="262626"/>
          <w:sz w:val="26"/>
          <w:szCs w:val="26"/>
        </w:rPr>
      </w:pPr>
      <w:r w:rsidRPr="00AD0181">
        <w:rPr>
          <w:rFonts w:ascii="Georgia" w:hAnsi="Georgia" w:cs="Georgia"/>
          <w:color w:val="262626"/>
          <w:sz w:val="26"/>
          <w:szCs w:val="26"/>
        </w:rPr>
        <w:t>vert forêt primaire</w:t>
      </w:r>
    </w:p>
    <w:p w14:paraId="109F46BE"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bleu nuit primaire</w:t>
      </w:r>
    </w:p>
    <w:p w14:paraId="4969ACB5"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MOTS-CLÉS ASSOCIÉS AUX DOUZE COULEURS</w:t>
      </w:r>
    </w:p>
    <w:p w14:paraId="761372BE" w14:textId="77777777" w:rsidR="00BA6EAA" w:rsidRPr="00AD0181" w:rsidRDefault="00BA6EAA" w:rsidP="00BA6EAA">
      <w:pPr>
        <w:widowControl w:val="0"/>
        <w:autoSpaceDE w:val="0"/>
        <w:autoSpaceDN w:val="0"/>
        <w:adjustRightInd w:val="0"/>
        <w:jc w:val="both"/>
        <w:rPr>
          <w:rFonts w:ascii="Georgia" w:hAnsi="Georgia" w:cs="Georgia"/>
          <w:bCs/>
          <w:color w:val="262626"/>
          <w:sz w:val="26"/>
          <w:szCs w:val="26"/>
        </w:rPr>
      </w:pPr>
      <w:r w:rsidRPr="00AD0181">
        <w:rPr>
          <w:rFonts w:ascii="Georgia" w:hAnsi="Georgia" w:cs="Georgia"/>
          <w:b/>
          <w:bCs/>
          <w:color w:val="262626"/>
          <w:sz w:val="26"/>
          <w:szCs w:val="26"/>
        </w:rPr>
        <w:t xml:space="preserve">Rose-magenta : </w:t>
      </w:r>
      <w:r w:rsidRPr="00AD0181">
        <w:rPr>
          <w:rFonts w:ascii="Georgia" w:hAnsi="Georgia" w:cs="Georgia"/>
          <w:bCs/>
          <w:color w:val="262626"/>
          <w:sz w:val="26"/>
          <w:szCs w:val="26"/>
        </w:rPr>
        <w:t>amour, affection, relations, osmose, âme, essence, jeunesse.</w:t>
      </w:r>
    </w:p>
    <w:p w14:paraId="6325DEC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Rouge écarlate :</w:t>
      </w:r>
      <w:r w:rsidRPr="00AD0181">
        <w:rPr>
          <w:rFonts w:ascii="Georgia" w:hAnsi="Georgia" w:cs="Georgia"/>
          <w:color w:val="262626"/>
          <w:sz w:val="26"/>
          <w:szCs w:val="26"/>
        </w:rPr>
        <w:t xml:space="preserve"> mère, féminité, fertilité, corps, enracinement, territoire, support, appuis.</w:t>
      </w:r>
    </w:p>
    <w:p w14:paraId="3EE1615F"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Rouge : </w:t>
      </w:r>
      <w:r w:rsidRPr="00AD0181">
        <w:rPr>
          <w:rFonts w:ascii="Georgia" w:hAnsi="Georgia" w:cs="Georgia"/>
          <w:color w:val="262626"/>
          <w:sz w:val="26"/>
          <w:szCs w:val="26"/>
        </w:rPr>
        <w:t>feu, chaleur, vie, énergie, vitalité, potentiel, capacité, reproduction, instinct de survie,</w:t>
      </w:r>
    </w:p>
    <w:p w14:paraId="67615FD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création, enfantement.</w:t>
      </w:r>
    </w:p>
    <w:p w14:paraId="1DA77FC6"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 Orange : </w:t>
      </w:r>
      <w:r w:rsidRPr="00AD0181">
        <w:rPr>
          <w:rFonts w:ascii="Georgia" w:hAnsi="Georgia" w:cs="Georgia"/>
          <w:color w:val="262626"/>
          <w:sz w:val="26"/>
          <w:szCs w:val="26"/>
        </w:rPr>
        <w:t>émotions, sensations, stimulation, contact émotionnel, toucher, sensualité,</w:t>
      </w:r>
    </w:p>
    <w:p w14:paraId="3DDD8447"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pulsations, impulsion, rythme, vibration, mouvement.</w:t>
      </w:r>
    </w:p>
    <w:p w14:paraId="76287E38"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 Jaune : </w:t>
      </w:r>
      <w:r w:rsidRPr="00AD0181">
        <w:rPr>
          <w:rFonts w:ascii="Georgia" w:hAnsi="Georgia" w:cs="Georgia"/>
          <w:color w:val="262626"/>
          <w:sz w:val="26"/>
          <w:szCs w:val="26"/>
        </w:rPr>
        <w:t>lumière, clarté, conscience, illumination, lucidité, discernement, intelligence, identité,</w:t>
      </w:r>
    </w:p>
    <w:p w14:paraId="0A7F0FCD"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confiance en soi.</w:t>
      </w:r>
    </w:p>
    <w:p w14:paraId="478DDCDA"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pomme : </w:t>
      </w:r>
      <w:r w:rsidRPr="00AD0181">
        <w:rPr>
          <w:rFonts w:ascii="Georgia" w:hAnsi="Georgia" w:cs="Georgia"/>
          <w:color w:val="262626"/>
          <w:sz w:val="26"/>
          <w:szCs w:val="26"/>
        </w:rPr>
        <w:t>ouverture, flexibilité, regard, point de vue, découverte, traversée, étude,</w:t>
      </w:r>
    </w:p>
    <w:p w14:paraId="285E6592"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apprentissage, curiosité, accès, franchissement.</w:t>
      </w:r>
    </w:p>
    <w:p w14:paraId="486B6BBA"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forêt: </w:t>
      </w:r>
      <w:r w:rsidRPr="00AD0181">
        <w:rPr>
          <w:rFonts w:ascii="Georgia" w:hAnsi="Georgia" w:cs="Georgia"/>
          <w:color w:val="262626"/>
          <w:sz w:val="26"/>
          <w:szCs w:val="26"/>
        </w:rPr>
        <w:t>milieu externe, environnement, équilibre, neutralité, libération, autonomie,</w:t>
      </w:r>
    </w:p>
    <w:p w14:paraId="5C10A8AB"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indépendance.</w:t>
      </w:r>
    </w:p>
    <w:p w14:paraId="062389C2"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Vert turquoise : </w:t>
      </w:r>
      <w:r w:rsidRPr="00AD0181">
        <w:rPr>
          <w:rFonts w:ascii="Georgia" w:hAnsi="Georgia" w:cs="Georgia"/>
          <w:color w:val="262626"/>
          <w:sz w:val="26"/>
          <w:szCs w:val="26"/>
        </w:rPr>
        <w:t>fluidité, limpidité, transformation, évolution, cycles, purification, hygiène, élimination.</w:t>
      </w:r>
    </w:p>
    <w:p w14:paraId="1C687E97"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ciel : </w:t>
      </w:r>
      <w:r w:rsidRPr="00AD0181">
        <w:rPr>
          <w:rFonts w:ascii="Georgia" w:hAnsi="Georgia" w:cs="Georgia"/>
          <w:color w:val="262626"/>
          <w:sz w:val="26"/>
          <w:szCs w:val="26"/>
        </w:rPr>
        <w:t>air, oxygénation, respiration, ventilation, communication, dialogue, conversation,</w:t>
      </w:r>
    </w:p>
    <w:p w14:paraId="6FCD39A6"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color w:val="262626"/>
          <w:sz w:val="26"/>
          <w:szCs w:val="26"/>
        </w:rPr>
        <w:t>correspondance, partage, circulation.</w:t>
      </w:r>
    </w:p>
    <w:p w14:paraId="2F298A7E"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outremer : </w:t>
      </w:r>
      <w:r w:rsidRPr="00AD0181">
        <w:rPr>
          <w:rFonts w:ascii="Georgia" w:hAnsi="Georgia" w:cs="Georgia"/>
          <w:color w:val="262626"/>
          <w:sz w:val="26"/>
          <w:szCs w:val="26"/>
        </w:rPr>
        <w:t>sérénité, tranquillité, paix, calme, observation, perceptions extrasensorielles.</w:t>
      </w:r>
    </w:p>
    <w:p w14:paraId="67B2E0E8"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Bleu nuit : </w:t>
      </w:r>
      <w:r w:rsidRPr="00AD0181">
        <w:rPr>
          <w:rFonts w:ascii="Georgia" w:hAnsi="Georgia" w:cs="Georgia"/>
          <w:color w:val="262626"/>
          <w:sz w:val="26"/>
          <w:szCs w:val="26"/>
        </w:rPr>
        <w:t>obscurité, profondeur, immensité, introspection, communauté, humanité, famille.</w:t>
      </w:r>
    </w:p>
    <w:p w14:paraId="546B1C04" w14:textId="77777777" w:rsidR="00BA6EAA" w:rsidRPr="00AD0181" w:rsidRDefault="00BA6EAA" w:rsidP="00BA6EAA">
      <w:pPr>
        <w:widowControl w:val="0"/>
        <w:autoSpaceDE w:val="0"/>
        <w:autoSpaceDN w:val="0"/>
        <w:adjustRightInd w:val="0"/>
        <w:jc w:val="both"/>
        <w:rPr>
          <w:rFonts w:ascii="Georgia" w:hAnsi="Georgia" w:cs="Georgia"/>
          <w:color w:val="262626"/>
          <w:sz w:val="26"/>
          <w:szCs w:val="26"/>
        </w:rPr>
      </w:pPr>
      <w:r w:rsidRPr="00AD0181">
        <w:rPr>
          <w:rFonts w:ascii="Georgia" w:hAnsi="Georgia" w:cs="Georgia"/>
          <w:b/>
          <w:bCs/>
          <w:color w:val="262626"/>
          <w:sz w:val="26"/>
          <w:szCs w:val="26"/>
        </w:rPr>
        <w:t xml:space="preserve">Pourpre-violet : </w:t>
      </w:r>
      <w:r w:rsidRPr="00AD0181">
        <w:rPr>
          <w:rFonts w:ascii="Georgia" w:hAnsi="Georgia" w:cs="Georgia"/>
          <w:color w:val="262626"/>
          <w:sz w:val="26"/>
          <w:szCs w:val="26"/>
        </w:rPr>
        <w:t>spiritualité, guidance, orientation, objectif, destinée, enseignement, relation au père, symbole, lois naturelles.</w:t>
      </w:r>
    </w:p>
    <w:p w14:paraId="2C1EA956"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2F530097" w14:textId="77777777" w:rsidR="00035259" w:rsidRDefault="00035259" w:rsidP="00BA6EAA">
      <w:pPr>
        <w:widowControl w:val="0"/>
        <w:autoSpaceDE w:val="0"/>
        <w:autoSpaceDN w:val="0"/>
        <w:adjustRightInd w:val="0"/>
        <w:spacing w:after="260"/>
        <w:jc w:val="both"/>
        <w:rPr>
          <w:rFonts w:ascii="Georgia" w:hAnsi="Georgia" w:cs="Georgia"/>
          <w:color w:val="262626"/>
          <w:sz w:val="26"/>
          <w:szCs w:val="26"/>
        </w:rPr>
      </w:pPr>
    </w:p>
    <w:p w14:paraId="683186E6"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Six couples de couleurs : SYMBOLIQUES et COMPLÉMENTARITÉS</w:t>
      </w:r>
    </w:p>
    <w:p w14:paraId="4F111B44"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1</w:t>
      </w:r>
      <w:r w:rsidRPr="00BD2B2C">
        <w:rPr>
          <w:rFonts w:ascii="Georgia" w:hAnsi="Georgia" w:cs="Georgia"/>
          <w:b/>
          <w:color w:val="262626"/>
          <w:sz w:val="26"/>
          <w:szCs w:val="26"/>
        </w:rPr>
        <w:tab/>
        <w:t>rose-magenta et vert forêt</w:t>
      </w:r>
    </w:p>
    <w:p w14:paraId="5E4FE741"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rose-magenta: interne, dedans, vulnérabilité, soi, connu, rêve, polarité, artificiel</w:t>
      </w:r>
    </w:p>
    <w:p w14:paraId="3A678381"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forêt :         externe, dehors, immunité, autre, inconnu, réalité, neutralité, naturel</w:t>
      </w:r>
    </w:p>
    <w:p w14:paraId="302CAC01"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3CCF686C"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2</w:t>
      </w:r>
      <w:r w:rsidRPr="00BD2B2C">
        <w:rPr>
          <w:rFonts w:ascii="Georgia" w:hAnsi="Georgia" w:cs="Georgia"/>
          <w:b/>
          <w:color w:val="262626"/>
          <w:sz w:val="26"/>
          <w:szCs w:val="26"/>
        </w:rPr>
        <w:tab/>
        <w:t>rouge écarlate et vert turquoise</w:t>
      </w:r>
    </w:p>
    <w:p w14:paraId="7BE5CAB3"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rouge écarlate : nutrition, stabilité, solide, permanent, menstruations, opacité, membres inférieurs</w:t>
      </w:r>
    </w:p>
    <w:p w14:paraId="399E4291"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turquoise : excrétion, changement, liquide, éphémère, cycles, transparence, membres supérieurs</w:t>
      </w:r>
    </w:p>
    <w:p w14:paraId="076C932A"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p>
    <w:p w14:paraId="6B56679B"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3</w:t>
      </w:r>
      <w:r w:rsidRPr="00BD2B2C">
        <w:rPr>
          <w:rFonts w:ascii="Georgia" w:hAnsi="Georgia" w:cs="Georgia"/>
          <w:b/>
          <w:color w:val="262626"/>
          <w:sz w:val="26"/>
          <w:szCs w:val="26"/>
        </w:rPr>
        <w:tab/>
        <w:t>rouge et bleu cyan</w:t>
      </w:r>
    </w:p>
    <w:p w14:paraId="6CD18BBC"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rouge : chaleur, vitalité, carburant, bruit, agressivité, activité physique</w:t>
      </w:r>
    </w:p>
    <w:p w14:paraId="3DEA90D3" w14:textId="77777777" w:rsidR="00BA6EAA"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cyan : fraîcheur, souffle, silence, peur, repos physique</w:t>
      </w:r>
    </w:p>
    <w:p w14:paraId="6AC2CD49"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p>
    <w:p w14:paraId="4E4A532B"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4</w:t>
      </w:r>
      <w:r w:rsidRPr="00BD2B2C">
        <w:rPr>
          <w:rFonts w:ascii="Georgia" w:hAnsi="Georgia" w:cs="Georgia"/>
          <w:b/>
          <w:color w:val="262626"/>
          <w:sz w:val="26"/>
          <w:szCs w:val="26"/>
        </w:rPr>
        <w:tab/>
        <w:t>orange et bleu outremer</w:t>
      </w:r>
    </w:p>
    <w:p w14:paraId="146576CF"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orange : émotion, sensation, mouvement, excitation, système nerveux sympathique, adrénaline, activité sensorielle</w:t>
      </w:r>
    </w:p>
    <w:p w14:paraId="138BA30B" w14:textId="77777777" w:rsidR="00BA6EAA"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outremer : perception, intuition, immobilité, inhibition, système nerveux, parasympathique, endorphine, repos sensoriel</w:t>
      </w:r>
    </w:p>
    <w:p w14:paraId="6EFA872E"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p>
    <w:p w14:paraId="1C20D3AB"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5</w:t>
      </w:r>
      <w:r w:rsidRPr="00BD2B2C">
        <w:rPr>
          <w:rFonts w:ascii="Georgia" w:hAnsi="Georgia" w:cs="Georgia"/>
          <w:b/>
          <w:color w:val="262626"/>
          <w:sz w:val="26"/>
          <w:szCs w:val="26"/>
        </w:rPr>
        <w:tab/>
        <w:t>jaune et bleu nuit</w:t>
      </w:r>
    </w:p>
    <w:p w14:paraId="32650696"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jaune : lumière, conscient, éveil, jour, midi, je, individu, superficie, analyse, activité psychique</w:t>
      </w:r>
    </w:p>
    <w:p w14:paraId="68BA7C8F" w14:textId="77777777" w:rsidR="00BA6EAA"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bleu nuit : ténèbres (bon là on rajoute des étoiles), inconscient, sommeil, nuit, minuit, nous, groupe, profondeur, synthèse, repos psychique</w:t>
      </w:r>
    </w:p>
    <w:p w14:paraId="55497282"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p>
    <w:p w14:paraId="7DBAC907" w14:textId="77777777" w:rsidR="00BA6EAA" w:rsidRPr="00BD2B2C" w:rsidRDefault="00BA6EAA" w:rsidP="00BA6EAA">
      <w:pPr>
        <w:widowControl w:val="0"/>
        <w:autoSpaceDE w:val="0"/>
        <w:autoSpaceDN w:val="0"/>
        <w:adjustRightInd w:val="0"/>
        <w:spacing w:after="260"/>
        <w:jc w:val="both"/>
        <w:rPr>
          <w:rFonts w:ascii="Georgia" w:hAnsi="Georgia" w:cs="Georgia"/>
          <w:b/>
          <w:color w:val="262626"/>
          <w:sz w:val="26"/>
          <w:szCs w:val="26"/>
        </w:rPr>
      </w:pPr>
      <w:r w:rsidRPr="00BD2B2C">
        <w:rPr>
          <w:rFonts w:ascii="Georgia" w:hAnsi="Georgia" w:cs="Georgia"/>
          <w:b/>
          <w:color w:val="262626"/>
          <w:sz w:val="26"/>
          <w:szCs w:val="26"/>
        </w:rPr>
        <w:t>6</w:t>
      </w:r>
      <w:r w:rsidRPr="00BD2B2C">
        <w:rPr>
          <w:rFonts w:ascii="Georgia" w:hAnsi="Georgia" w:cs="Georgia"/>
          <w:b/>
          <w:color w:val="262626"/>
          <w:sz w:val="26"/>
          <w:szCs w:val="26"/>
        </w:rPr>
        <w:tab/>
        <w:t>vert pomme et pourpre-violet</w:t>
      </w:r>
    </w:p>
    <w:p w14:paraId="01BF0FA7" w14:textId="77777777" w:rsidR="00BA6EAA" w:rsidRPr="00AD0181" w:rsidRDefault="00BA6EAA" w:rsidP="00BA6EAA">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vert pomme : étude, apprentissage, flexibilité, courbure, articulation, vision, serrure</w:t>
      </w:r>
    </w:p>
    <w:p w14:paraId="2DC3C9C6" w14:textId="260B9984" w:rsidR="00BA6EAA" w:rsidRDefault="00BA6EAA" w:rsidP="005009DE">
      <w:pPr>
        <w:widowControl w:val="0"/>
        <w:autoSpaceDE w:val="0"/>
        <w:autoSpaceDN w:val="0"/>
        <w:adjustRightInd w:val="0"/>
        <w:ind w:left="709"/>
        <w:jc w:val="both"/>
        <w:rPr>
          <w:rFonts w:ascii="Georgia" w:hAnsi="Georgia" w:cs="Georgia"/>
          <w:color w:val="262626"/>
          <w:sz w:val="26"/>
          <w:szCs w:val="26"/>
        </w:rPr>
      </w:pPr>
      <w:r w:rsidRPr="00AD0181">
        <w:rPr>
          <w:rFonts w:ascii="Georgia" w:hAnsi="Georgia" w:cs="Georgia"/>
          <w:color w:val="262626"/>
          <w:sz w:val="26"/>
          <w:szCs w:val="26"/>
        </w:rPr>
        <w:t>pourpre-violet : enseignement, maîtrise, rigidité, droiture, langage, cible, clé</w:t>
      </w:r>
    </w:p>
    <w:p w14:paraId="4B20878C" w14:textId="77777777" w:rsidR="00BA6EAA" w:rsidRPr="004058CE" w:rsidRDefault="00BA6EAA" w:rsidP="00BA6EAA">
      <w:pPr>
        <w:widowControl w:val="0"/>
        <w:autoSpaceDE w:val="0"/>
        <w:autoSpaceDN w:val="0"/>
        <w:adjustRightInd w:val="0"/>
        <w:spacing w:after="260"/>
        <w:jc w:val="center"/>
        <w:rPr>
          <w:rFonts w:ascii="Georgia" w:hAnsi="Georgia" w:cs="Georgia"/>
          <w:color w:val="262626"/>
          <w:sz w:val="48"/>
          <w:szCs w:val="48"/>
        </w:rPr>
      </w:pPr>
      <w:r w:rsidRPr="004058CE">
        <w:rPr>
          <w:rFonts w:ascii="Georgia" w:hAnsi="Georgia" w:cs="Georgia"/>
          <w:b/>
          <w:color w:val="262626"/>
          <w:sz w:val="48"/>
          <w:szCs w:val="48"/>
        </w:rPr>
        <w:t xml:space="preserve">Annexe 2. </w:t>
      </w:r>
      <w:r w:rsidRPr="004058CE">
        <w:rPr>
          <w:rFonts w:ascii="Georgia" w:hAnsi="Georgia" w:cs="Georgia"/>
          <w:b/>
          <w:bCs/>
          <w:color w:val="262626"/>
          <w:sz w:val="48"/>
          <w:szCs w:val="48"/>
        </w:rPr>
        <w:t>FORMATION D’UN ARC EN CIEL, EXPLICATIONS PLUS COMPLÈTES</w:t>
      </w:r>
    </w:p>
    <w:p w14:paraId="39FCDECD"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 </w:t>
      </w:r>
    </w:p>
    <w:p w14:paraId="34FC2941"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Images extraites du cours ici présenté : </w:t>
      </w:r>
      <w:hyperlink r:id="rId89" w:history="1">
        <w:r w:rsidRPr="00AD0181">
          <w:rPr>
            <w:rFonts w:ascii="Georgia" w:hAnsi="Georgia" w:cs="Georgia"/>
            <w:color w:val="0000E9"/>
            <w:sz w:val="26"/>
            <w:szCs w:val="26"/>
            <w:u w:val="single" w:color="0000E9"/>
          </w:rPr>
          <w:t>http://horobindo.centerblog.net/6581873-c-est-bon-a-savoir?ii=1</w:t>
        </w:r>
      </w:hyperlink>
    </w:p>
    <w:p w14:paraId="48C760BB"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Pourquoi un arc en ciel ?</w:t>
      </w:r>
    </w:p>
    <w:p w14:paraId="23D6AFAA"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L'arc en ciel est un phénomène de dispersion de lumière sur un mur d'eau. Quand on étudie l'interaction de la lumière avec des particules cibles dont la taille est très grande devant la longueur d'onde de la lumière incidente, on peut appliquer les lois de l'optique géométrique.</w:t>
      </w:r>
    </w:p>
    <w:p w14:paraId="7E1DDC67"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"http://lauredupuy.files.wordpress.com/2014/04/capture-d_c3a9cran-2014-08-04-c3a0-03-21-20.png"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1185F33D" wp14:editId="5AD12B99">
            <wp:extent cx="3810000" cy="2176145"/>
            <wp:effectExtent l="0" t="0" r="0" b="8255"/>
            <wp:docPr id="109"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0000" cy="2176145"/>
                    </a:xfrm>
                    <a:prstGeom prst="rect">
                      <a:avLst/>
                    </a:prstGeom>
                    <a:noFill/>
                    <a:ln>
                      <a:noFill/>
                    </a:ln>
                  </pic:spPr>
                </pic:pic>
              </a:graphicData>
            </a:graphic>
          </wp:inline>
        </w:drawing>
      </w:r>
    </w:p>
    <w:p w14:paraId="5A9D5ED7"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AD0181">
        <w:rPr>
          <w:rFonts w:ascii="Georgia" w:hAnsi="Georgia" w:cs="Georgia"/>
          <w:color w:val="262626"/>
          <w:sz w:val="26"/>
          <w:szCs w:val="26"/>
        </w:rPr>
        <w:fldChar w:fldCharType="end"/>
      </w:r>
      <w:r w:rsidRPr="000B6521">
        <w:rPr>
          <w:rFonts w:ascii="Georgia" w:hAnsi="Georgia" w:cs="Georgia"/>
          <w:i/>
          <w:color w:val="262626"/>
        </w:rPr>
        <w:t>Comme pour le prisme, la formation d'un arc en ciel est fortement liée à la géométrie de l'élément dispersif, ici la goutte d'eau. Puisque la taille des gouttes d'eau est très grande devant la longueur d'onde de la lumière, on peut appliquer les règles de l'optique géométrique à une goutte d'eau sphérique d'indice n égal à environ 1,33. On obtient les trajectoires des rayons lumineux comme sur la figure. Le rayon rentre dans la goutte, est réfléchi à l'intérieur (seule une faible proportion est réfléchie, le rayon transmis ne donne lieu à aucun phénomène particulier), puis ressort.</w:t>
      </w:r>
    </w:p>
    <w:p w14:paraId="624C4F05"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L'addition des angles en bleu sur la figure donne la valeur de la déviation du rayon réfléchi par rapport au rayon solaire incident. On a D = PI + 2i - 4r, où i et r sont reliés par la loi de Descartes sin i = n.sin r. Il dépend donc de l'angle d'attaque du rayon, qui varie le long de la goutte. Si l'on ne travaille pas avec des angles orientés, la déviation est donnée par l'angle A = PI - D.</w:t>
      </w:r>
    </w:p>
    <w:p w14:paraId="248068C1"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i/>
          <w:color w:val="262626"/>
        </w:rPr>
        <w:t>Puisque l'angle i varie entre -pi/2 et pi/2, les rayons sont à priori réfléchis dans toutes les directions, mais en fait il existe un point d'accumulation de cette déviation. La figure donnant l'expression de A en fonction de l'angle i montre bien qu'il existe une grande plage de valeurs de i pour lequel A est à peu près constant. Il s'agit bien sûr du maximum de la fonction.</w:t>
      </w:r>
    </w:p>
    <w:p w14:paraId="6D3F8A34"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 </w:t>
      </w:r>
    </w:p>
    <w:p w14:paraId="39A5E1C8" w14:textId="77777777" w:rsidR="00BA6EAA" w:rsidRPr="00AD0181" w:rsidRDefault="00BA6EAA" w:rsidP="00BA6EAA">
      <w:pPr>
        <w:widowControl w:val="0"/>
        <w:autoSpaceDE w:val="0"/>
        <w:autoSpaceDN w:val="0"/>
        <w:adjustRightInd w:val="0"/>
        <w:spacing w:after="260"/>
        <w:jc w:val="both"/>
        <w:rPr>
          <w:rFonts w:ascii="Georgia" w:hAnsi="Georgia" w:cs="Georgia"/>
          <w:b/>
          <w:bCs/>
          <w:color w:val="0000E9"/>
          <w:sz w:val="26"/>
          <w:szCs w:val="26"/>
        </w:rPr>
      </w:pPr>
      <w:r w:rsidRPr="00AD0181">
        <w:rPr>
          <w:rFonts w:ascii="Georgia" w:hAnsi="Georgia" w:cs="Georgia"/>
          <w:b/>
          <w:bCs/>
          <w:color w:val="262626"/>
          <w:sz w:val="26"/>
          <w:szCs w:val="26"/>
        </w:rPr>
        <w:t>Figure 1. </w:t>
      </w:r>
      <w:r w:rsidRPr="00AD0181">
        <w:rPr>
          <w:rFonts w:ascii="Georgia" w:hAnsi="Georgia" w:cs="Georgia"/>
          <w:b/>
          <w:bCs/>
          <w:color w:val="262626"/>
          <w:sz w:val="26"/>
          <w:szCs w:val="26"/>
        </w:rPr>
        <w:fldChar w:fldCharType="begin"/>
      </w:r>
      <w:r w:rsidRPr="00AD0181">
        <w:rPr>
          <w:rFonts w:ascii="Georgia" w:hAnsi="Georgia" w:cs="Georgia"/>
          <w:b/>
          <w:bCs/>
          <w:color w:val="262626"/>
          <w:sz w:val="26"/>
          <w:szCs w:val="26"/>
        </w:rPr>
        <w:instrText>HYPERLINK "https://lauredupuy.files.wordpress.com/2014/04/capture-d_c3a9cran-2014-08-04-c3a0-03-20-25.png"</w:instrText>
      </w:r>
      <w:r w:rsidRPr="00AD0181">
        <w:rPr>
          <w:rFonts w:ascii="Georgia" w:hAnsi="Georgia" w:cs="Georgia"/>
          <w:b/>
          <w:bCs/>
          <w:color w:val="262626"/>
          <w:sz w:val="26"/>
          <w:szCs w:val="26"/>
        </w:rPr>
        <w:fldChar w:fldCharType="separate"/>
      </w:r>
    </w:p>
    <w:p w14:paraId="2BD376EC" w14:textId="77777777" w:rsidR="00BA6EAA" w:rsidRPr="00AD0181" w:rsidRDefault="00BA6EAA" w:rsidP="00BA6EAA">
      <w:pPr>
        <w:widowControl w:val="0"/>
        <w:autoSpaceDE w:val="0"/>
        <w:autoSpaceDN w:val="0"/>
        <w:adjustRightInd w:val="0"/>
        <w:jc w:val="both"/>
        <w:rPr>
          <w:rFonts w:ascii="Georgia" w:hAnsi="Georgia" w:cs="Georgia"/>
          <w:b/>
          <w:bCs/>
          <w:color w:val="0000E9"/>
          <w:sz w:val="26"/>
          <w:szCs w:val="26"/>
        </w:rPr>
      </w:pPr>
      <w:r w:rsidRPr="00AD0181">
        <w:rPr>
          <w:rFonts w:ascii="Georgia" w:hAnsi="Georgia" w:cs="Georgia"/>
          <w:b/>
          <w:noProof/>
          <w:color w:val="0000E9"/>
          <w:sz w:val="26"/>
          <w:szCs w:val="26"/>
        </w:rPr>
        <w:drawing>
          <wp:inline distT="0" distB="0" distL="0" distR="0" wp14:anchorId="25826E84" wp14:editId="17D680F1">
            <wp:extent cx="1887855" cy="2311400"/>
            <wp:effectExtent l="0" t="0" r="0" b="0"/>
            <wp:docPr id="110"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87855" cy="2311400"/>
                    </a:xfrm>
                    <a:prstGeom prst="rect">
                      <a:avLst/>
                    </a:prstGeom>
                    <a:noFill/>
                    <a:ln>
                      <a:noFill/>
                    </a:ln>
                  </pic:spPr>
                </pic:pic>
              </a:graphicData>
            </a:graphic>
          </wp:inline>
        </w:drawing>
      </w:r>
    </w:p>
    <w:p w14:paraId="6A85F73A"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fldChar w:fldCharType="end"/>
      </w:r>
      <w:r w:rsidRPr="00AD0181">
        <w:rPr>
          <w:rFonts w:ascii="Georgia" w:hAnsi="Georgia" w:cs="Georgia"/>
          <w:color w:val="262626"/>
          <w:sz w:val="26"/>
          <w:szCs w:val="26"/>
        </w:rPr>
        <w:t> </w:t>
      </w:r>
    </w:p>
    <w:p w14:paraId="306A4E74" w14:textId="77777777" w:rsidR="00BA6EAA" w:rsidRPr="000B6521" w:rsidRDefault="00BA6EAA" w:rsidP="00BA6EAA">
      <w:pPr>
        <w:widowControl w:val="0"/>
        <w:autoSpaceDE w:val="0"/>
        <w:autoSpaceDN w:val="0"/>
        <w:adjustRightInd w:val="0"/>
        <w:spacing w:after="260"/>
        <w:ind w:left="1416"/>
        <w:jc w:val="both"/>
        <w:rPr>
          <w:rFonts w:ascii="Georgia" w:hAnsi="Georgia" w:cs="Georgia"/>
          <w:i/>
          <w:color w:val="262626"/>
        </w:rPr>
      </w:pPr>
      <w:r w:rsidRPr="000B6521">
        <w:rPr>
          <w:rFonts w:ascii="Georgia" w:hAnsi="Georgia" w:cs="Georgia"/>
          <w:i/>
          <w:color w:val="262626"/>
        </w:rPr>
        <w:t>C'est le même phénomène qui se produit dans les sillons des vagues après le passage d'un bateau. La réflexion va donc se faire majoritairement avec cet angle là, d'où la possibilité de voir un arc-en-ciel. Néanmoins, il n'est pas blanc comme la lumière du soleil. Cela vient du fait que le point d'accumulation de la déviation dépend de l'indice de l'eau (n), qui lui-même dépend de la longueur d'onde (la couleur) du rayon lumineux. Les rouges seront les plus déviés (voir figureprécédente),donc ils apparaissent à l'extérieur de l'arc en ciel. Les rayons bleus sont déviés d'un angle A = 40,6° et les rayons rouge d'un angle A = 42,0°.</w:t>
      </w:r>
    </w:p>
    <w:p w14:paraId="79507E92"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"https://lauredupuy.files.wordpress.com/2014/04/capture-d_c3a9cran-2014-08-04-c3a0-03-20-43.png"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1B1D5FDD" wp14:editId="50F3719C">
            <wp:extent cx="2633345" cy="1964055"/>
            <wp:effectExtent l="0" t="0" r="8255" b="0"/>
            <wp:docPr id="111"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3345" cy="1964055"/>
                    </a:xfrm>
                    <a:prstGeom prst="rect">
                      <a:avLst/>
                    </a:prstGeom>
                    <a:noFill/>
                    <a:ln>
                      <a:noFill/>
                    </a:ln>
                  </pic:spPr>
                </pic:pic>
              </a:graphicData>
            </a:graphic>
          </wp:inline>
        </w:drawing>
      </w:r>
    </w:p>
    <w:p w14:paraId="20149D5A" w14:textId="77777777" w:rsidR="00BA6EAA" w:rsidRPr="000B6521" w:rsidRDefault="00BA6EAA" w:rsidP="00BA6EAA">
      <w:pPr>
        <w:widowControl w:val="0"/>
        <w:autoSpaceDE w:val="0"/>
        <w:autoSpaceDN w:val="0"/>
        <w:adjustRightInd w:val="0"/>
        <w:spacing w:after="260"/>
        <w:ind w:left="1416"/>
        <w:jc w:val="both"/>
        <w:rPr>
          <w:rFonts w:ascii="Georgia" w:hAnsi="Georgia" w:cs="Georgia"/>
          <w:i/>
          <w:color w:val="262626"/>
        </w:rPr>
      </w:pPr>
      <w:r w:rsidRPr="00AD0181">
        <w:rPr>
          <w:rFonts w:ascii="Georgia" w:hAnsi="Georgia" w:cs="Georgia"/>
          <w:color w:val="262626"/>
          <w:sz w:val="26"/>
          <w:szCs w:val="26"/>
        </w:rPr>
        <w:fldChar w:fldCharType="end"/>
      </w:r>
      <w:r w:rsidRPr="000B6521">
        <w:rPr>
          <w:rFonts w:ascii="Georgia" w:hAnsi="Georgia" w:cs="Georgia"/>
          <w:i/>
          <w:color w:val="262626"/>
        </w:rPr>
        <w:t>La forme de l'arc en ciel</w:t>
      </w:r>
    </w:p>
    <w:p w14:paraId="51E55857" w14:textId="77777777" w:rsidR="00BA6EAA" w:rsidRPr="000B6521" w:rsidRDefault="00BA6EAA" w:rsidP="00BA6EAA">
      <w:pPr>
        <w:widowControl w:val="0"/>
        <w:autoSpaceDE w:val="0"/>
        <w:autoSpaceDN w:val="0"/>
        <w:adjustRightInd w:val="0"/>
        <w:spacing w:after="260"/>
        <w:ind w:left="1416"/>
        <w:jc w:val="both"/>
        <w:rPr>
          <w:rFonts w:ascii="Georgia" w:hAnsi="Georgia" w:cs="Georgia"/>
          <w:i/>
          <w:color w:val="262626"/>
        </w:rPr>
      </w:pPr>
      <w:r w:rsidRPr="000B6521">
        <w:rPr>
          <w:rFonts w:ascii="Georgia" w:hAnsi="Georgia" w:cs="Georgia"/>
          <w:i/>
          <w:color w:val="262626"/>
        </w:rPr>
        <w:t>On appelle point antisolaire le point situé à l'infini (dans la direction opposée au soleil) sur la droite passant par les yeux de l'observateur et parallèle aux rayons solaires. L'arc en ciel est l'intersection entre le plan vertical constitué par le mur d'eau et un cône de sommet les yeux de l'observateur et de génératrice le segment faisant un angle de 42° avec la droite passant par les yeux de l'observateur et le point antisolaire.</w:t>
      </w:r>
    </w:p>
    <w:p w14:paraId="667AE8DB" w14:textId="77777777" w:rsidR="00BA6EAA" w:rsidRPr="00AD0181" w:rsidRDefault="00BA6EAA" w:rsidP="00BA6EAA">
      <w:pPr>
        <w:widowControl w:val="0"/>
        <w:autoSpaceDE w:val="0"/>
        <w:autoSpaceDN w:val="0"/>
        <w:adjustRightInd w:val="0"/>
        <w:jc w:val="both"/>
        <w:rPr>
          <w:rFonts w:ascii="Georgia" w:hAnsi="Georgia" w:cs="Georgia"/>
          <w:b/>
          <w:bCs/>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"https://lauredupuy.files.wordpress.com/2014/04/capture-d_c3a9cran-2014-08-04-c3a0-03-21-03.png"</w:instrText>
      </w:r>
      <w:r w:rsidRPr="00AD0181">
        <w:rPr>
          <w:rFonts w:ascii="Georgia" w:hAnsi="Georgia" w:cs="Georgia"/>
          <w:color w:val="262626"/>
          <w:sz w:val="26"/>
          <w:szCs w:val="26"/>
        </w:rPr>
        <w:fldChar w:fldCharType="separate"/>
      </w:r>
      <w:r w:rsidRPr="00AD0181">
        <w:rPr>
          <w:rFonts w:ascii="Georgia" w:hAnsi="Georgia" w:cs="Georgia"/>
          <w:b/>
          <w:noProof/>
          <w:color w:val="0000E9"/>
          <w:sz w:val="26"/>
          <w:szCs w:val="26"/>
        </w:rPr>
        <w:drawing>
          <wp:inline distT="0" distB="0" distL="0" distR="0" wp14:anchorId="265A3CB9" wp14:editId="6ED850E2">
            <wp:extent cx="2176145" cy="1676400"/>
            <wp:effectExtent l="0" t="0" r="8255" b="0"/>
            <wp:docPr id="112"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76145" cy="1676400"/>
                    </a:xfrm>
                    <a:prstGeom prst="rect">
                      <a:avLst/>
                    </a:prstGeom>
                    <a:noFill/>
                    <a:ln>
                      <a:noFill/>
                    </a:ln>
                  </pic:spPr>
                </pic:pic>
              </a:graphicData>
            </a:graphic>
          </wp:inline>
        </w:drawing>
      </w:r>
    </w:p>
    <w:p w14:paraId="1443FEF1" w14:textId="77777777" w:rsidR="00BA6EA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0F980DD0" w14:textId="77777777" w:rsidR="00BA6EAA" w:rsidRPr="000B6521" w:rsidRDefault="00BA6EAA" w:rsidP="00BA6EAA">
      <w:pPr>
        <w:widowControl w:val="0"/>
        <w:autoSpaceDE w:val="0"/>
        <w:autoSpaceDN w:val="0"/>
        <w:adjustRightInd w:val="0"/>
        <w:spacing w:after="260"/>
        <w:ind w:left="708"/>
        <w:jc w:val="both"/>
        <w:rPr>
          <w:rFonts w:ascii="Georgia" w:hAnsi="Georgia" w:cs="Georgia"/>
          <w:i/>
          <w:color w:val="262626"/>
        </w:rPr>
      </w:pPr>
      <w:r w:rsidRPr="000B6521">
        <w:rPr>
          <w:rFonts w:ascii="Georgia" w:hAnsi="Georgia" w:cs="Georgia"/>
          <w:b/>
          <w:bCs/>
          <w:i/>
          <w:color w:val="262626"/>
        </w:rPr>
        <w:t>Remarque :</w:t>
      </w:r>
      <w:r w:rsidRPr="000B6521">
        <w:rPr>
          <w:rFonts w:ascii="Georgia" w:hAnsi="Georgia" w:cs="Georgia"/>
          <w:i/>
          <w:color w:val="262626"/>
        </w:rPr>
        <w:t xml:space="preserve"> plusieurs réflexions sont possibles dans la goutte, donnant lieu au phénomène de double arc en ciel, que l'on peut observer si les conditions sont bonnes. L'arc secondaire est moins lumineux et la génératrice de son cône fait un angle de 51° avec la droite passant par les yeux de l'observateur et le point antisolaire. On note que l'ordre des couleurs est inversé par rapport a l'arc en ciel primaire. Enfin la bande comprise entre les arcs primaires et secondaires s'appellent la bande sombre d'Alexandre.</w:t>
      </w:r>
    </w:p>
    <w:p w14:paraId="5756A91F"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"http://lauredupuy.files.wordpress.com/2014/06/img_6277.jpg"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7BA3D978" wp14:editId="57DADC09">
            <wp:extent cx="3319145" cy="2480945"/>
            <wp:effectExtent l="0" t="0" r="8255" b="8255"/>
            <wp:docPr id="113"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19145" cy="24809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02382076" wp14:editId="3E420484">
            <wp:extent cx="3302000" cy="2472055"/>
            <wp:effectExtent l="0" t="0" r="0" b="0"/>
            <wp:docPr id="114"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2000" cy="2472055"/>
                    </a:xfrm>
                    <a:prstGeom prst="rect">
                      <a:avLst/>
                    </a:prstGeom>
                    <a:noFill/>
                    <a:ln>
                      <a:noFill/>
                    </a:ln>
                  </pic:spPr>
                </pic:pic>
              </a:graphicData>
            </a:graphic>
          </wp:inline>
        </w:drawing>
      </w:r>
    </w:p>
    <w:p w14:paraId="32A2EBD2" w14:textId="77777777" w:rsidR="00BA6EAA" w:rsidRPr="00AD0181" w:rsidRDefault="00BA6EAA" w:rsidP="00BA6EAA">
      <w:pPr>
        <w:widowControl w:val="0"/>
        <w:autoSpaceDE w:val="0"/>
        <w:autoSpaceDN w:val="0"/>
        <w:adjustRightInd w:val="0"/>
        <w:jc w:val="center"/>
        <w:rPr>
          <w:rFonts w:ascii="Georgia" w:hAnsi="Georgia"/>
          <w:sz w:val="26"/>
          <w:szCs w:val="26"/>
        </w:rPr>
      </w:pPr>
      <w:r w:rsidRPr="00AD0181">
        <w:rPr>
          <w:rFonts w:ascii="Georgia" w:hAnsi="Georgia" w:cs="Georgia"/>
          <w:color w:val="262626"/>
          <w:sz w:val="26"/>
          <w:szCs w:val="26"/>
        </w:rPr>
        <w:fldChar w:fldCharType="end"/>
      </w:r>
    </w:p>
    <w:p w14:paraId="2F3D9DCC"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"http://lauredupuy.files.wordpress.com/2014/04/matos.png"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05B417E5" wp14:editId="690571CC">
            <wp:extent cx="2734945" cy="2040255"/>
            <wp:effectExtent l="0" t="0" r="8255" b="0"/>
            <wp:docPr id="115"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4945" cy="204025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10EB9580" wp14:editId="38D302AD">
            <wp:extent cx="2734945" cy="2040255"/>
            <wp:effectExtent l="0" t="0" r="8255" b="0"/>
            <wp:docPr id="116"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4945" cy="204025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121A8303" wp14:editId="1E20CD9A">
            <wp:extent cx="2768600" cy="2065655"/>
            <wp:effectExtent l="0" t="0" r="0" b="0"/>
            <wp:docPr id="117"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8600" cy="2065655"/>
                    </a:xfrm>
                    <a:prstGeom prst="rect">
                      <a:avLst/>
                    </a:prstGeom>
                    <a:noFill/>
                    <a:ln>
                      <a:noFill/>
                    </a:ln>
                  </pic:spPr>
                </pic:pic>
              </a:graphicData>
            </a:graphic>
          </wp:inline>
        </w:drawing>
      </w:r>
    </w:p>
    <w:p w14:paraId="69DB7206" w14:textId="77777777" w:rsidR="00BA6EAA" w:rsidRPr="00AD0181" w:rsidRDefault="00BA6EAA" w:rsidP="00BA6EAA">
      <w:pPr>
        <w:widowControl w:val="0"/>
        <w:autoSpaceDE w:val="0"/>
        <w:autoSpaceDN w:val="0"/>
        <w:adjustRightInd w:val="0"/>
        <w:jc w:val="center"/>
        <w:rPr>
          <w:rFonts w:ascii="Georgia" w:hAnsi="Georgia"/>
          <w:sz w:val="26"/>
          <w:szCs w:val="26"/>
        </w:rPr>
      </w:pPr>
      <w:r w:rsidRPr="00AD0181">
        <w:rPr>
          <w:rFonts w:ascii="Georgia" w:hAnsi="Georgia" w:cs="Georgia"/>
          <w:color w:val="262626"/>
          <w:sz w:val="26"/>
          <w:szCs w:val="26"/>
        </w:rPr>
        <w:fldChar w:fldCharType="end"/>
      </w:r>
    </w:p>
    <w:p w14:paraId="22B244FF" w14:textId="77777777" w:rsidR="00BA6EAA" w:rsidRPr="00AD0181" w:rsidRDefault="00BA6EAA" w:rsidP="00BA6EAA">
      <w:pPr>
        <w:widowControl w:val="0"/>
        <w:autoSpaceDE w:val="0"/>
        <w:autoSpaceDN w:val="0"/>
        <w:adjustRightInd w:val="0"/>
        <w:jc w:val="both"/>
        <w:rPr>
          <w:rFonts w:ascii="Georgia" w:hAnsi="Georgia"/>
          <w:sz w:val="26"/>
          <w:szCs w:val="26"/>
        </w:rPr>
      </w:pPr>
    </w:p>
    <w:p w14:paraId="2C0DA4EF"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"http://lauredupuy.files.wordpress.com/2014/04/img_6262.jpg"</w:instrText>
      </w:r>
      <w:r w:rsidRPr="00AD0181">
        <w:rPr>
          <w:rFonts w:ascii="Georgia" w:hAnsi="Georgia" w:cs="Georgia"/>
          <w:color w:val="262626"/>
          <w:sz w:val="26"/>
          <w:szCs w:val="26"/>
        </w:rPr>
        <w:fldChar w:fldCharType="separate"/>
      </w:r>
    </w:p>
    <w:p w14:paraId="227D2471"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noProof/>
          <w:color w:val="0000E9"/>
          <w:sz w:val="26"/>
          <w:szCs w:val="26"/>
        </w:rPr>
        <w:drawing>
          <wp:inline distT="0" distB="0" distL="0" distR="0" wp14:anchorId="6B7C59AB" wp14:editId="1C88F553">
            <wp:extent cx="2404745" cy="1795145"/>
            <wp:effectExtent l="0" t="0" r="8255" b="8255"/>
            <wp:docPr id="11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04745" cy="17951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4D3842E6" wp14:editId="026B51EB">
            <wp:extent cx="2463800" cy="1837055"/>
            <wp:effectExtent l="0" t="0" r="0" b="0"/>
            <wp:docPr id="119"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3800" cy="183705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6A32481C" wp14:editId="26054CAB">
            <wp:extent cx="2446655" cy="1828800"/>
            <wp:effectExtent l="0" t="0" r="0" b="0"/>
            <wp:docPr id="120"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46655" cy="1828800"/>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345AF538" wp14:editId="207E288F">
            <wp:extent cx="1456055" cy="1947545"/>
            <wp:effectExtent l="0" t="0" r="0" b="8255"/>
            <wp:docPr id="121"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56055" cy="1947545"/>
                    </a:xfrm>
                    <a:prstGeom prst="rect">
                      <a:avLst/>
                    </a:prstGeom>
                    <a:noFill/>
                    <a:ln>
                      <a:noFill/>
                    </a:ln>
                  </pic:spPr>
                </pic:pic>
              </a:graphicData>
            </a:graphic>
          </wp:inline>
        </w:drawing>
      </w:r>
      <w:r w:rsidRPr="00AD0181">
        <w:rPr>
          <w:rFonts w:ascii="Georgia" w:hAnsi="Georgia" w:cs="Georgia"/>
          <w:noProof/>
          <w:color w:val="0000E9"/>
          <w:sz w:val="26"/>
          <w:szCs w:val="26"/>
        </w:rPr>
        <w:drawing>
          <wp:inline distT="0" distB="0" distL="0" distR="0" wp14:anchorId="22E6A6CE" wp14:editId="0599F0CD">
            <wp:extent cx="2218055" cy="2971800"/>
            <wp:effectExtent l="0" t="0" r="0" b="0"/>
            <wp:docPr id="122"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18055" cy="2971800"/>
                    </a:xfrm>
                    <a:prstGeom prst="rect">
                      <a:avLst/>
                    </a:prstGeom>
                    <a:noFill/>
                    <a:ln>
                      <a:noFill/>
                    </a:ln>
                  </pic:spPr>
                </pic:pic>
              </a:graphicData>
            </a:graphic>
          </wp:inline>
        </w:drawing>
      </w:r>
      <w:r w:rsidRPr="00AD0181">
        <w:rPr>
          <w:rFonts w:ascii="Georgia" w:hAnsi="Georgia"/>
          <w:noProof/>
          <w:sz w:val="26"/>
          <w:szCs w:val="26"/>
        </w:rPr>
        <w:drawing>
          <wp:inline distT="0" distB="0" distL="0" distR="0" wp14:anchorId="7DB79247" wp14:editId="0673BBA3">
            <wp:extent cx="4935855" cy="2988945"/>
            <wp:effectExtent l="0" t="0" r="0" b="8255"/>
            <wp:docPr id="12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35855" cy="2988945"/>
                    </a:xfrm>
                    <a:prstGeom prst="rect">
                      <a:avLst/>
                    </a:prstGeom>
                    <a:noFill/>
                    <a:ln>
                      <a:noFill/>
                    </a:ln>
                  </pic:spPr>
                </pic:pic>
              </a:graphicData>
            </a:graphic>
          </wp:inline>
        </w:drawing>
      </w:r>
      <w:r w:rsidRPr="00AD0181">
        <w:rPr>
          <w:rFonts w:ascii="Georgia" w:hAnsi="Georgia"/>
          <w:noProof/>
          <w:sz w:val="26"/>
          <w:szCs w:val="26"/>
        </w:rPr>
        <w:drawing>
          <wp:inline distT="0" distB="0" distL="0" distR="0" wp14:anchorId="20F209D9" wp14:editId="00709510">
            <wp:extent cx="1633855" cy="2980055"/>
            <wp:effectExtent l="0" t="0" r="0" b="0"/>
            <wp:docPr id="12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33855" cy="2980055"/>
                    </a:xfrm>
                    <a:prstGeom prst="rect">
                      <a:avLst/>
                    </a:prstGeom>
                    <a:noFill/>
                    <a:ln>
                      <a:noFill/>
                    </a:ln>
                  </pic:spPr>
                </pic:pic>
              </a:graphicData>
            </a:graphic>
          </wp:inline>
        </w:drawing>
      </w:r>
    </w:p>
    <w:p w14:paraId="35EBBEB2"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p>
    <w:p w14:paraId="2FFF7C9F" w14:textId="77777777" w:rsidR="00BA6EAA" w:rsidRDefault="00BA6EAA">
      <w:pPr>
        <w:rPr>
          <w:rFonts w:ascii="Georgia" w:hAnsi="Georgia" w:cs="Georgia"/>
          <w:b/>
          <w:bCs/>
          <w:color w:val="262626"/>
          <w:sz w:val="26"/>
          <w:szCs w:val="26"/>
        </w:rPr>
      </w:pPr>
      <w:r>
        <w:rPr>
          <w:rFonts w:ascii="Georgia" w:hAnsi="Georgia" w:cs="Georgia"/>
          <w:b/>
          <w:bCs/>
          <w:color w:val="262626"/>
          <w:sz w:val="26"/>
          <w:szCs w:val="26"/>
        </w:rPr>
        <w:br w:type="page"/>
      </w:r>
    </w:p>
    <w:p w14:paraId="775C9DF3" w14:textId="77777777" w:rsidR="00BA6EAA" w:rsidRPr="00BA6EAA" w:rsidRDefault="00BA6EAA" w:rsidP="00BA6EAA">
      <w:pPr>
        <w:widowControl w:val="0"/>
        <w:autoSpaceDE w:val="0"/>
        <w:autoSpaceDN w:val="0"/>
        <w:adjustRightInd w:val="0"/>
        <w:spacing w:after="260"/>
        <w:jc w:val="center"/>
        <w:rPr>
          <w:rFonts w:ascii="Georgia" w:hAnsi="Georgia" w:cs="Georgia"/>
          <w:b/>
          <w:bCs/>
          <w:color w:val="262626"/>
          <w:sz w:val="48"/>
          <w:szCs w:val="48"/>
        </w:rPr>
      </w:pPr>
      <w:r w:rsidRPr="00BA6EAA">
        <w:rPr>
          <w:rFonts w:ascii="Georgia" w:hAnsi="Georgia" w:cs="Georgia"/>
          <w:b/>
          <w:bCs/>
          <w:color w:val="262626"/>
          <w:sz w:val="48"/>
          <w:szCs w:val="48"/>
        </w:rPr>
        <w:t>Conclusion</w:t>
      </w:r>
    </w:p>
    <w:p w14:paraId="37246A57"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0B105736"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bookmarkStart w:id="52" w:name="OLE_LINK5"/>
      <w:bookmarkStart w:id="53" w:name="OLE_LINK6"/>
      <w:bookmarkStart w:id="54" w:name="OLE_LINK54"/>
      <w:bookmarkStart w:id="55" w:name="OLE_LINK55"/>
      <w:r w:rsidRPr="00AD0181">
        <w:rPr>
          <w:rFonts w:ascii="Georgia" w:hAnsi="Georgia" w:cs="Georgia"/>
          <w:color w:val="262626"/>
          <w:sz w:val="26"/>
          <w:szCs w:val="26"/>
        </w:rPr>
        <w:t>Il s’agit de s’appuyer sur la force symbolique du franchissement d’un pont pour évoquer un message de paix à travers le monde, une lumière dans le ciel, qui suffira à évoquer tous nos matins ensoleillés ou les soleils couchants. Tout ceci permettrait sans doute de percevoir l’éclat d’un sourire esquissé sur quelques visages d’enfant</w:t>
      </w:r>
      <w:r>
        <w:rPr>
          <w:rFonts w:ascii="Georgia" w:hAnsi="Georgia" w:cs="Georgia"/>
          <w:color w:val="262626"/>
          <w:sz w:val="26"/>
          <w:szCs w:val="26"/>
        </w:rPr>
        <w:t>s</w:t>
      </w:r>
      <w:r w:rsidRPr="00AD0181">
        <w:rPr>
          <w:rFonts w:ascii="Georgia" w:hAnsi="Georgia" w:cs="Georgia"/>
          <w:color w:val="262626"/>
          <w:sz w:val="26"/>
          <w:szCs w:val="26"/>
        </w:rPr>
        <w:t>.</w:t>
      </w:r>
    </w:p>
    <w:p w14:paraId="0CEE70A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Peut-être après tout, si le ciel apparaît sans nuages, l’arc en ciel ayant alors sa force évocatrice la plus pure et la plus authentique, pourra-t-on parler d’un message de paix immédiatement perçu par les plus innocents, en dépit des brumes ou des épreuves de la vie qui viendraient en atténuer la bienfaisante clarté …</w:t>
      </w:r>
    </w:p>
    <w:p w14:paraId="3264C62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Les passerelles et les ponts n’ont-ils pas pour première vocation symbolique et universelle de transmettre un message d’amour fraternel entre les hommes, quelles que soient les épreuves rencontrées au fil des temps et des espaces sacrés ou profanes, comme le suggèrent les traditions les plus anciennes.</w:t>
      </w:r>
    </w:p>
    <w:p w14:paraId="5F12C04D"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 xml:space="preserve">Arrêtons-nous un instant sur ce Pont du Gard si souvent reconnu comme l’incarnation même, la plus emblématique, de ce premier message </w:t>
      </w:r>
      <w:r>
        <w:rPr>
          <w:rFonts w:ascii="Georgia" w:hAnsi="Georgia" w:cs="Georgia"/>
          <w:color w:val="262626"/>
          <w:sz w:val="26"/>
          <w:szCs w:val="26"/>
        </w:rPr>
        <w:t>qui dès l’antiquité franchissait l’obstacle naturel dans un édifice durable et millénaire</w:t>
      </w:r>
      <w:r w:rsidRPr="00AD0181">
        <w:rPr>
          <w:rFonts w:ascii="Georgia" w:hAnsi="Georgia" w:cs="Georgia"/>
          <w:color w:val="262626"/>
          <w:sz w:val="26"/>
          <w:szCs w:val="26"/>
        </w:rPr>
        <w:t>…</w:t>
      </w:r>
    </w:p>
    <w:p w14:paraId="6D6826A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Ce simple message fugace lancé comme une poussière d’étoiles réduite à nos années terrestres pourrait s’identifier à la recherche de nos espérances de paix, d’amour, peut-être de bonheur portées vers l’infini ou plus simplement dans le temps sacré d’un instant, indifférent à nos repères profanes accrochés aux notions de temps et d’espace.</w:t>
      </w:r>
    </w:p>
    <w:p w14:paraId="4F9FEF52" w14:textId="77777777" w:rsidR="00BA6EAA" w:rsidRPr="00AD0181" w:rsidRDefault="00BA6EAA" w:rsidP="00BA6EAA">
      <w:pPr>
        <w:rPr>
          <w:rFonts w:ascii="Georgia" w:hAnsi="Georgia" w:cs="Georgia"/>
          <w:b/>
          <w:bCs/>
          <w:color w:val="262626"/>
          <w:sz w:val="26"/>
          <w:szCs w:val="26"/>
        </w:rPr>
      </w:pPr>
      <w:r w:rsidRPr="00AD0181">
        <w:rPr>
          <w:rFonts w:ascii="Georgia" w:hAnsi="Georgia" w:cs="Georgia"/>
          <w:b/>
          <w:bCs/>
          <w:color w:val="262626"/>
          <w:sz w:val="26"/>
          <w:szCs w:val="26"/>
        </w:rPr>
        <w:br w:type="page"/>
      </w:r>
    </w:p>
    <w:p w14:paraId="45ACF308" w14:textId="77777777" w:rsidR="00BA6EAA" w:rsidRPr="00AD0181"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b/>
          <w:bCs/>
          <w:color w:val="262626"/>
          <w:sz w:val="26"/>
          <w:szCs w:val="26"/>
        </w:rPr>
        <w:t>Le pont et l’homme : une histoire d’amour … un lien entre les Hommes</w:t>
      </w:r>
      <w:bookmarkEnd w:id="52"/>
      <w:bookmarkEnd w:id="53"/>
      <w:r w:rsidRPr="00AD0181">
        <w:rPr>
          <w:rFonts w:ascii="Georgia" w:hAnsi="Georgia" w:cs="Georgia"/>
          <w:b/>
          <w:bCs/>
          <w:color w:val="262626"/>
          <w:sz w:val="26"/>
          <w:szCs w:val="26"/>
        </w:rPr>
        <w:t>, un lien coupé</w:t>
      </w:r>
      <w:r>
        <w:rPr>
          <w:rFonts w:ascii="Georgia" w:hAnsi="Georgia" w:cs="Georgia"/>
          <w:b/>
          <w:bCs/>
          <w:color w:val="262626"/>
          <w:sz w:val="26"/>
          <w:szCs w:val="26"/>
        </w:rPr>
        <w:t xml:space="preserve"> par les guerres et reconstruit</w:t>
      </w:r>
      <w:r w:rsidRPr="00AD0181">
        <w:rPr>
          <w:rFonts w:ascii="Georgia" w:hAnsi="Georgia" w:cs="Georgia"/>
          <w:b/>
          <w:bCs/>
          <w:color w:val="262626"/>
          <w:sz w:val="26"/>
          <w:szCs w:val="26"/>
        </w:rPr>
        <w:t xml:space="preserve"> par les paix... :</w:t>
      </w:r>
    </w:p>
    <w:bookmarkEnd w:id="54"/>
    <w:bookmarkEnd w:id="55"/>
    <w:p w14:paraId="16F4565F" w14:textId="77777777" w:rsidR="00BA6EAA" w:rsidRPr="00AD0181" w:rsidRDefault="00BA6EAA" w:rsidP="00BA6EAA">
      <w:pPr>
        <w:widowControl w:val="0"/>
        <w:autoSpaceDE w:val="0"/>
        <w:autoSpaceDN w:val="0"/>
        <w:adjustRightInd w:val="0"/>
        <w:jc w:val="center"/>
        <w:rPr>
          <w:rFonts w:ascii="Georgia" w:hAnsi="Georgia"/>
        </w:rPr>
      </w:pPr>
      <w:r>
        <w:rPr>
          <w:rFonts w:ascii="Georgia" w:hAnsi="Georgia"/>
          <w:noProof/>
        </w:rPr>
        <w:drawing>
          <wp:inline distT="0" distB="0" distL="0" distR="0" wp14:anchorId="7A13485F" wp14:editId="50CC623E">
            <wp:extent cx="3415030" cy="2276687"/>
            <wp:effectExtent l="0" t="0" r="0" b="9525"/>
            <wp:docPr id="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15030" cy="2276687"/>
                    </a:xfrm>
                    <a:prstGeom prst="rect">
                      <a:avLst/>
                    </a:prstGeom>
                    <a:noFill/>
                    <a:ln>
                      <a:noFill/>
                    </a:ln>
                  </pic:spPr>
                </pic:pic>
              </a:graphicData>
            </a:graphic>
          </wp:inline>
        </w:drawing>
      </w:r>
      <w:r w:rsidRPr="003121F7">
        <w:t xml:space="preserve"> </w:t>
      </w:r>
      <w:r>
        <w:rPr>
          <w:rFonts w:ascii="Georgia" w:hAnsi="Georgia"/>
          <w:noProof/>
        </w:rPr>
        <w:drawing>
          <wp:inline distT="0" distB="0" distL="0" distR="0" wp14:anchorId="4BE1C1F5" wp14:editId="2EDAC140">
            <wp:extent cx="3564791" cy="2261870"/>
            <wp:effectExtent l="0" t="0" r="0" b="0"/>
            <wp:docPr id="7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64791" cy="2261870"/>
                    </a:xfrm>
                    <a:prstGeom prst="rect">
                      <a:avLst/>
                    </a:prstGeom>
                    <a:noFill/>
                    <a:ln>
                      <a:noFill/>
                    </a:ln>
                  </pic:spPr>
                </pic:pic>
              </a:graphicData>
            </a:graphic>
          </wp:inline>
        </w:drawing>
      </w:r>
    </w:p>
    <w:p w14:paraId="36A23388" w14:textId="77777777" w:rsidR="00BA6EAA" w:rsidRPr="00AD0181" w:rsidRDefault="00BA6EAA" w:rsidP="00BA6EAA">
      <w:pPr>
        <w:widowControl w:val="0"/>
        <w:autoSpaceDE w:val="0"/>
        <w:autoSpaceDN w:val="0"/>
        <w:adjustRightInd w:val="0"/>
        <w:jc w:val="center"/>
        <w:rPr>
          <w:rFonts w:ascii="Georgia" w:hAnsi="Georgia"/>
        </w:rPr>
      </w:pPr>
    </w:p>
    <w:p w14:paraId="079FCB04" w14:textId="77777777" w:rsidR="00BA6EAA" w:rsidRPr="00AD0181" w:rsidRDefault="00BA6EAA" w:rsidP="00BA6EAA">
      <w:pPr>
        <w:widowControl w:val="0"/>
        <w:autoSpaceDE w:val="0"/>
        <w:autoSpaceDN w:val="0"/>
        <w:adjustRightInd w:val="0"/>
        <w:jc w:val="center"/>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"https://lauredupuy.files.wordpress.com/2014/04/116547620-copie.jpg"</w:instrText>
      </w:r>
      <w:r w:rsidRPr="00AD0181">
        <w:rPr>
          <w:rFonts w:ascii="Georgia" w:hAnsi="Georgia" w:cs="Georgia"/>
          <w:color w:val="262626"/>
          <w:sz w:val="26"/>
          <w:szCs w:val="26"/>
        </w:rPr>
        <w:fldChar w:fldCharType="separate"/>
      </w:r>
      <w:r w:rsidRPr="00AD0181">
        <w:rPr>
          <w:rFonts w:ascii="Georgia" w:hAnsi="Georgia" w:cs="Georgia"/>
          <w:noProof/>
          <w:color w:val="0000E9"/>
          <w:sz w:val="26"/>
          <w:szCs w:val="26"/>
        </w:rPr>
        <w:drawing>
          <wp:inline distT="0" distB="0" distL="0" distR="0" wp14:anchorId="193487A6" wp14:editId="0F44A527">
            <wp:extent cx="3810000" cy="2540000"/>
            <wp:effectExtent l="0" t="0" r="0" b="0"/>
            <wp:docPr id="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r w:rsidRPr="00AD0181">
        <w:rPr>
          <w:rFonts w:ascii="Georgia" w:hAnsi="Georgia" w:cs="Georgia"/>
          <w:noProof/>
          <w:color w:val="262626"/>
          <w:sz w:val="26"/>
          <w:szCs w:val="26"/>
        </w:rPr>
        <w:drawing>
          <wp:inline distT="0" distB="0" distL="0" distR="0" wp14:anchorId="57808556" wp14:editId="7888089C">
            <wp:extent cx="3361055" cy="2522855"/>
            <wp:effectExtent l="0" t="0" r="0" b="0"/>
            <wp:docPr id="8"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61055" cy="2522855"/>
                    </a:xfrm>
                    <a:prstGeom prst="rect">
                      <a:avLst/>
                    </a:prstGeom>
                    <a:noFill/>
                    <a:ln>
                      <a:noFill/>
                    </a:ln>
                  </pic:spPr>
                </pic:pic>
              </a:graphicData>
            </a:graphic>
          </wp:inline>
        </w:drawing>
      </w:r>
    </w:p>
    <w:p w14:paraId="183C0D6E" w14:textId="77777777" w:rsidR="00BA6EAA" w:rsidRDefault="00BA6EAA" w:rsidP="00BA6EAA">
      <w:pPr>
        <w:widowControl w:val="0"/>
        <w:autoSpaceDE w:val="0"/>
        <w:autoSpaceDN w:val="0"/>
        <w:adjustRightInd w:val="0"/>
        <w:spacing w:after="260"/>
        <w:jc w:val="center"/>
        <w:rPr>
          <w:rFonts w:ascii="Georgia" w:hAnsi="Georgia" w:cs="Georgia"/>
          <w:color w:val="262626"/>
          <w:sz w:val="26"/>
          <w:szCs w:val="26"/>
        </w:rPr>
      </w:pPr>
      <w:r w:rsidRPr="00AD0181">
        <w:rPr>
          <w:rFonts w:ascii="Georgia" w:hAnsi="Georgia" w:cs="Georgia"/>
          <w:color w:val="262626"/>
          <w:sz w:val="26"/>
          <w:szCs w:val="26"/>
        </w:rPr>
        <w:fldChar w:fldCharType="end"/>
      </w:r>
    </w:p>
    <w:p w14:paraId="52DBF88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Reprenons à cet ins</w:t>
      </w:r>
      <w:r>
        <w:rPr>
          <w:rFonts w:ascii="Georgia" w:hAnsi="Georgia" w:cs="Georgia"/>
          <w:color w:val="262626"/>
          <w:sz w:val="26"/>
          <w:szCs w:val="26"/>
        </w:rPr>
        <w:t>tant la belle introduction sur l’art des p</w:t>
      </w:r>
      <w:r w:rsidRPr="00AD0181">
        <w:rPr>
          <w:rFonts w:ascii="Georgia" w:hAnsi="Georgia" w:cs="Georgia"/>
          <w:color w:val="262626"/>
          <w:sz w:val="26"/>
          <w:szCs w:val="26"/>
        </w:rPr>
        <w:t xml:space="preserve">onts </w:t>
      </w:r>
    </w:p>
    <w:p w14:paraId="5BDAE68E" w14:textId="77777777" w:rsidR="00BA6EAA" w:rsidRDefault="00BA6EAA" w:rsidP="00BA6EAA">
      <w:pPr>
        <w:widowControl w:val="0"/>
        <w:autoSpaceDE w:val="0"/>
        <w:autoSpaceDN w:val="0"/>
        <w:adjustRightInd w:val="0"/>
        <w:spacing w:after="260"/>
        <w:ind w:firstLine="708"/>
        <w:jc w:val="both"/>
        <w:rPr>
          <w:rFonts w:ascii="Georgia" w:hAnsi="Georgia" w:cs="Georgia"/>
          <w:i/>
          <w:iCs/>
          <w:color w:val="262626"/>
          <w:sz w:val="26"/>
          <w:szCs w:val="26"/>
        </w:rPr>
      </w:pPr>
      <w:r w:rsidRPr="00AD0181">
        <w:rPr>
          <w:rFonts w:ascii="Georgia" w:hAnsi="Georgia" w:cs="Georgia"/>
          <w:color w:val="262626"/>
          <w:sz w:val="26"/>
          <w:szCs w:val="26"/>
        </w:rPr>
        <w:t>« </w:t>
      </w:r>
      <w:r w:rsidRPr="00AD0181">
        <w:rPr>
          <w:rFonts w:ascii="Georgia" w:hAnsi="Georgia" w:cs="Georgia"/>
          <w:i/>
          <w:iCs/>
          <w:color w:val="262626"/>
          <w:sz w:val="26"/>
          <w:szCs w:val="26"/>
        </w:rPr>
        <w:t>Jeune, j’ai visité le pont du Gard, à bicyclette, comme l’avai</w:t>
      </w:r>
      <w:r>
        <w:rPr>
          <w:rFonts w:ascii="Georgia" w:hAnsi="Georgia" w:cs="Georgia"/>
          <w:i/>
          <w:iCs/>
          <w:color w:val="262626"/>
          <w:sz w:val="26"/>
          <w:szCs w:val="26"/>
        </w:rPr>
        <w:t>en</w:t>
      </w:r>
      <w:r w:rsidRPr="00AD0181">
        <w:rPr>
          <w:rFonts w:ascii="Georgia" w:hAnsi="Georgia" w:cs="Georgia"/>
          <w:i/>
          <w:iCs/>
          <w:color w:val="262626"/>
          <w:sz w:val="26"/>
          <w:szCs w:val="26"/>
        </w:rPr>
        <w:t>t fait, à pied, Jean-Jacques Rousseau et d’autres. On le découvrait au détour du chemin. Délaissé,</w:t>
      </w:r>
      <w:r>
        <w:rPr>
          <w:rFonts w:ascii="Georgia" w:hAnsi="Georgia" w:cs="Georgia"/>
          <w:i/>
          <w:iCs/>
          <w:color w:val="262626"/>
          <w:sz w:val="26"/>
          <w:szCs w:val="26"/>
        </w:rPr>
        <w:t xml:space="preserve"> abandonné, il ne servait plus de</w:t>
      </w:r>
      <w:r w:rsidRPr="00AD0181">
        <w:rPr>
          <w:rFonts w:ascii="Georgia" w:hAnsi="Georgia" w:cs="Georgia"/>
          <w:i/>
          <w:iCs/>
          <w:color w:val="262626"/>
          <w:sz w:val="26"/>
          <w:szCs w:val="26"/>
        </w:rPr>
        <w:t xml:space="preserve"> rien, ni aqueduc, ni de route, ni de pièce de musée. De lourde</w:t>
      </w:r>
      <w:r>
        <w:rPr>
          <w:rFonts w:ascii="Georgia" w:hAnsi="Georgia" w:cs="Georgia"/>
          <w:i/>
          <w:iCs/>
          <w:color w:val="262626"/>
          <w:sz w:val="26"/>
          <w:szCs w:val="26"/>
        </w:rPr>
        <w:t>s</w:t>
      </w:r>
      <w:r w:rsidRPr="00AD0181">
        <w:rPr>
          <w:rFonts w:ascii="Georgia" w:hAnsi="Georgia" w:cs="Georgia"/>
          <w:i/>
          <w:iCs/>
          <w:color w:val="262626"/>
          <w:sz w:val="26"/>
          <w:szCs w:val="26"/>
        </w:rPr>
        <w:t xml:space="preserve"> masses, parfois, se détachant de lui, tombaient comme les cheveux d’une tête chenue. Le monstre antédiluvien dormait, en travers de la vallée. Moineaux, tourterelles, faucon</w:t>
      </w:r>
      <w:r>
        <w:rPr>
          <w:rFonts w:ascii="Georgia" w:hAnsi="Georgia" w:cs="Georgia"/>
          <w:i/>
          <w:iCs/>
          <w:color w:val="262626"/>
          <w:sz w:val="26"/>
          <w:szCs w:val="26"/>
        </w:rPr>
        <w:t>s</w:t>
      </w:r>
      <w:r w:rsidRPr="00AD0181">
        <w:rPr>
          <w:rFonts w:ascii="Georgia" w:hAnsi="Georgia" w:cs="Georgia"/>
          <w:i/>
          <w:iCs/>
          <w:color w:val="262626"/>
          <w:sz w:val="26"/>
          <w:szCs w:val="26"/>
        </w:rPr>
        <w:t xml:space="preserve"> crécerelles, nichaient sous ses arches et voletaient alentour. On allait plonger dans le Gardon et, couchés sur la rive, avec le vélo, on entendait le vent vibre</w:t>
      </w:r>
      <w:r>
        <w:rPr>
          <w:rFonts w:ascii="Georgia" w:hAnsi="Georgia" w:cs="Georgia"/>
          <w:i/>
          <w:iCs/>
          <w:color w:val="262626"/>
          <w:sz w:val="26"/>
          <w:szCs w:val="26"/>
        </w:rPr>
        <w:t>r</w:t>
      </w:r>
      <w:r w:rsidRPr="00AD0181">
        <w:rPr>
          <w:rFonts w:ascii="Georgia" w:hAnsi="Georgia" w:cs="Georgia"/>
          <w:i/>
          <w:iCs/>
          <w:color w:val="262626"/>
          <w:sz w:val="26"/>
          <w:szCs w:val="26"/>
        </w:rPr>
        <w:t xml:space="preserve"> parmi ses piles multiples. On le regardait comme un fossile. Peu de gens s’aventuraient dans ce lieu désert, épineux, rocailleux, envahi par le silence crissant des cigales. Les pierres disjointes du pont vieillissant finissaient par mimer les rochers du paysage. Oublieux de technique et de culture, l’ouvrage fondait dans la durée de la nature. Rousseau avait tor</w:t>
      </w:r>
      <w:r>
        <w:rPr>
          <w:rFonts w:ascii="Georgia" w:hAnsi="Georgia" w:cs="Georgia"/>
          <w:i/>
          <w:iCs/>
          <w:color w:val="262626"/>
          <w:sz w:val="26"/>
          <w:szCs w:val="26"/>
        </w:rPr>
        <w:t>t : on oubliait la légion, les R</w:t>
      </w:r>
      <w:r w:rsidRPr="00AD0181">
        <w:rPr>
          <w:rFonts w:ascii="Georgia" w:hAnsi="Georgia" w:cs="Georgia"/>
          <w:i/>
          <w:iCs/>
          <w:color w:val="262626"/>
          <w:sz w:val="26"/>
          <w:szCs w:val="26"/>
        </w:rPr>
        <w:t>omains et leur train, la conquête de la Gaule et la mémoire des batailles pour ne plus voir, confondu, qu’un sque</w:t>
      </w:r>
      <w:r>
        <w:rPr>
          <w:rFonts w:ascii="Georgia" w:hAnsi="Georgia" w:cs="Georgia"/>
          <w:i/>
          <w:iCs/>
          <w:color w:val="262626"/>
          <w:sz w:val="26"/>
          <w:szCs w:val="26"/>
        </w:rPr>
        <w:t>lette vertébral pontant des côte</w:t>
      </w:r>
      <w:r w:rsidRPr="00AD0181">
        <w:rPr>
          <w:rFonts w:ascii="Georgia" w:hAnsi="Georgia" w:cs="Georgia"/>
          <w:i/>
          <w:iCs/>
          <w:color w:val="262626"/>
          <w:sz w:val="26"/>
          <w:szCs w:val="26"/>
        </w:rPr>
        <w:t>s durcies de géologie.</w:t>
      </w:r>
      <w:r>
        <w:rPr>
          <w:rFonts w:ascii="Georgia" w:hAnsi="Georgia" w:cs="Georgia"/>
          <w:i/>
          <w:iCs/>
          <w:color w:val="262626"/>
          <w:sz w:val="26"/>
          <w:szCs w:val="26"/>
        </w:rPr>
        <w:t xml:space="preserve"> </w:t>
      </w:r>
      <w:r w:rsidRPr="00AD0181">
        <w:rPr>
          <w:rFonts w:ascii="Georgia" w:hAnsi="Georgia" w:cs="Georgia"/>
          <w:i/>
          <w:iCs/>
          <w:color w:val="262626"/>
          <w:sz w:val="26"/>
          <w:szCs w:val="26"/>
        </w:rPr>
        <w:t>Il servit d</w:t>
      </w:r>
      <w:r>
        <w:rPr>
          <w:rFonts w:ascii="Georgia" w:hAnsi="Georgia" w:cs="Georgia"/>
          <w:i/>
          <w:iCs/>
          <w:color w:val="262626"/>
          <w:sz w:val="26"/>
          <w:szCs w:val="26"/>
        </w:rPr>
        <w:t>e compte-temps à ma jeunesse an</w:t>
      </w:r>
      <w:r w:rsidRPr="00AD0181">
        <w:rPr>
          <w:rFonts w:ascii="Georgia" w:hAnsi="Georgia" w:cs="Georgia"/>
          <w:i/>
          <w:iCs/>
          <w:color w:val="262626"/>
          <w:sz w:val="26"/>
          <w:szCs w:val="26"/>
        </w:rPr>
        <w:t xml:space="preserve">historique : je sortais de dix massacres, nous avions besoin d’oubli. » </w:t>
      </w:r>
      <w:r>
        <w:rPr>
          <w:rFonts w:ascii="Georgia" w:hAnsi="Georgia" w:cs="Georgia"/>
          <w:i/>
          <w:iCs/>
          <w:color w:val="262626"/>
          <w:sz w:val="26"/>
          <w:szCs w:val="26"/>
        </w:rPr>
        <w:t xml:space="preserve"> </w:t>
      </w:r>
    </w:p>
    <w:p w14:paraId="77CBAB4D" w14:textId="77777777" w:rsidR="00BA6EAA" w:rsidRPr="00AD0181" w:rsidRDefault="00BA6EAA" w:rsidP="00BA6EAA">
      <w:pPr>
        <w:widowControl w:val="0"/>
        <w:autoSpaceDE w:val="0"/>
        <w:autoSpaceDN w:val="0"/>
        <w:adjustRightInd w:val="0"/>
        <w:spacing w:after="260"/>
        <w:jc w:val="both"/>
        <w:rPr>
          <w:rFonts w:ascii="Georgia" w:hAnsi="Georgia" w:cs="Georgia"/>
          <w:i/>
          <w:iCs/>
          <w:color w:val="262626"/>
          <w:sz w:val="26"/>
          <w:szCs w:val="26"/>
        </w:rPr>
      </w:pPr>
      <w:r w:rsidRPr="00AD0181">
        <w:rPr>
          <w:rFonts w:ascii="Georgia" w:hAnsi="Georgia" w:cs="Georgia"/>
          <w:i/>
          <w:iCs/>
          <w:color w:val="262626"/>
          <w:sz w:val="26"/>
          <w:szCs w:val="26"/>
        </w:rPr>
        <w:t>I</w:t>
      </w:r>
      <w:r>
        <w:rPr>
          <w:rFonts w:ascii="Georgia" w:hAnsi="Georgia" w:cs="Georgia"/>
          <w:i/>
          <w:iCs/>
          <w:color w:val="262626"/>
          <w:sz w:val="26"/>
          <w:szCs w:val="26"/>
        </w:rPr>
        <w:t>ntroduction de « L</w:t>
      </w:r>
      <w:r w:rsidRPr="00AD0181">
        <w:rPr>
          <w:rFonts w:ascii="Georgia" w:hAnsi="Georgia" w:cs="Georgia"/>
          <w:i/>
          <w:iCs/>
          <w:color w:val="262626"/>
          <w:sz w:val="26"/>
          <w:szCs w:val="26"/>
        </w:rPr>
        <w:t>’art des ponts » de Michel Serres </w:t>
      </w:r>
    </w:p>
    <w:p w14:paraId="5B77A162"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bookmarkStart w:id="56" w:name="OLE_LINK56"/>
      <w:bookmarkStart w:id="57" w:name="OLE_LINK57"/>
      <w:r w:rsidRPr="00AD0181">
        <w:rPr>
          <w:rFonts w:ascii="Georgia" w:hAnsi="Georgia" w:cs="Georgia"/>
          <w:color w:val="262626"/>
          <w:sz w:val="26"/>
          <w:szCs w:val="26"/>
        </w:rPr>
        <w:t>Combien d’œuvres traitant des ponts, de leur histoire, de leur langage, leur symbolique aussi, commencent par ce premier repère, ce pont antique qui fait honneur à l’art de notre construction humaine. A travers ces monuments qui chevauchent les obstacles, qui enjambent les fossés et les fleuves, à partir de ces barrières invisibles, l’homme tentera de contourner les obstacles et de forger son destin, sans se laisser divertir par les faux-semblants d’une réalité impénétrable.</w:t>
      </w:r>
    </w:p>
    <w:p w14:paraId="1777028C"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L’homme plein de rêves et d’espoirs affirme bien au contraire, par l’esprit et le cœur, tout son art d’innover et de créer, en dépit de tous les obstacles et des épreuves de la vie.</w:t>
      </w:r>
    </w:p>
    <w:p w14:paraId="4BA97572"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L’homme se distingue dans la magie de la construction et plus que jamais dans celle des ponts, ces œuvres d’art utiles qui se sont rendues nécessaires et qu’il s’applique toujours à rendre belles …</w:t>
      </w:r>
    </w:p>
    <w:p w14:paraId="3F0B8648" w14:textId="77777777" w:rsidR="00BA6EAA" w:rsidRPr="0017155A"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L’histoire des ponts est une histoire mondiale. A chaque peuple sa façon de créer et de penser. Les techniques voyagent sans frontières, la coopération humaine, visible et admirable dans des paysages qui sont aussi variés que dépourvus de frontières illusoires</w:t>
      </w:r>
      <w:bookmarkEnd w:id="56"/>
      <w:bookmarkEnd w:id="57"/>
      <w:r w:rsidRPr="00AD0181">
        <w:rPr>
          <w:rFonts w:ascii="Georgia" w:hAnsi="Georgia" w:cs="Georgia"/>
          <w:color w:val="262626"/>
          <w:sz w:val="26"/>
          <w:szCs w:val="26"/>
        </w:rPr>
        <w:t>.</w:t>
      </w: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"http://lauredupuy.files.wordpress.com/2014/06/img_6417.jpg"</w:instrText>
      </w:r>
      <w:r w:rsidRPr="00AD0181">
        <w:rPr>
          <w:rFonts w:ascii="Georgia" w:hAnsi="Georgia" w:cs="Georgia"/>
          <w:color w:val="262626"/>
          <w:sz w:val="26"/>
          <w:szCs w:val="26"/>
        </w:rPr>
        <w:fldChar w:fldCharType="separate"/>
      </w:r>
    </w:p>
    <w:p w14:paraId="382B5944" w14:textId="77777777" w:rsidR="00BA6EAA" w:rsidRPr="00AD0181" w:rsidRDefault="00BA6EAA" w:rsidP="00BA6EAA">
      <w:pPr>
        <w:widowControl w:val="0"/>
        <w:autoSpaceDE w:val="0"/>
        <w:autoSpaceDN w:val="0"/>
        <w:adjustRightInd w:val="0"/>
        <w:jc w:val="center"/>
        <w:rPr>
          <w:rFonts w:ascii="Georgia" w:hAnsi="Georgia"/>
        </w:rPr>
      </w:pPr>
      <w:r w:rsidRPr="00AD0181">
        <w:rPr>
          <w:rFonts w:ascii="Georgia" w:hAnsi="Georgia" w:cs="Georgia"/>
          <w:color w:val="262626"/>
          <w:sz w:val="26"/>
          <w:szCs w:val="26"/>
        </w:rPr>
        <w:fldChar w:fldCharType="end"/>
      </w:r>
      <w:r w:rsidRPr="00AD0181">
        <w:rPr>
          <w:rFonts w:ascii="Georgia" w:hAnsi="Georgia" w:cs="Georgia"/>
          <w:noProof/>
          <w:color w:val="262626"/>
          <w:sz w:val="26"/>
          <w:szCs w:val="26"/>
        </w:rPr>
        <w:drawing>
          <wp:inline distT="0" distB="0" distL="0" distR="0" wp14:anchorId="15BF36BF" wp14:editId="63A3EA6B">
            <wp:extent cx="3852545" cy="2887345"/>
            <wp:effectExtent l="0" t="0" r="8255" b="8255"/>
            <wp:docPr id="9"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52545" cy="2887345"/>
                    </a:xfrm>
                    <a:prstGeom prst="rect">
                      <a:avLst/>
                    </a:prstGeom>
                    <a:noFill/>
                    <a:ln>
                      <a:noFill/>
                    </a:ln>
                  </pic:spPr>
                </pic:pic>
              </a:graphicData>
            </a:graphic>
          </wp:inline>
        </w:drawing>
      </w:r>
      <w:r w:rsidRPr="00AD0181">
        <w:rPr>
          <w:rFonts w:ascii="Georgia" w:hAnsi="Georgia"/>
          <w:noProof/>
        </w:rPr>
        <w:drawing>
          <wp:inline distT="0" distB="0" distL="0" distR="0" wp14:anchorId="2264EB15" wp14:editId="149B40CD">
            <wp:extent cx="3852545" cy="2861945"/>
            <wp:effectExtent l="0" t="0" r="8255" b="8255"/>
            <wp:docPr id="10"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52545" cy="2861945"/>
                    </a:xfrm>
                    <a:prstGeom prst="rect">
                      <a:avLst/>
                    </a:prstGeom>
                    <a:noFill/>
                    <a:ln>
                      <a:noFill/>
                    </a:ln>
                  </pic:spPr>
                </pic:pic>
              </a:graphicData>
            </a:graphic>
          </wp:inline>
        </w:drawing>
      </w:r>
    </w:p>
    <w:p w14:paraId="720C48C3" w14:textId="77777777" w:rsidR="00BA6EAA" w:rsidRPr="00AD0181" w:rsidRDefault="00BA6EAA" w:rsidP="00BA6EAA">
      <w:pPr>
        <w:widowControl w:val="0"/>
        <w:autoSpaceDE w:val="0"/>
        <w:autoSpaceDN w:val="0"/>
        <w:adjustRightInd w:val="0"/>
        <w:jc w:val="both"/>
        <w:rPr>
          <w:rFonts w:ascii="Georgia" w:hAnsi="Georgia" w:cs="Georgia"/>
          <w:color w:val="0000E9"/>
          <w:sz w:val="26"/>
          <w:szCs w:val="26"/>
        </w:rPr>
      </w:pPr>
      <w:r w:rsidRPr="00AD0181">
        <w:rPr>
          <w:rFonts w:ascii="Georgia" w:hAnsi="Georgia" w:cs="Georgia"/>
          <w:color w:val="262626"/>
          <w:sz w:val="26"/>
          <w:szCs w:val="26"/>
        </w:rPr>
        <w:fldChar w:fldCharType="begin"/>
      </w:r>
      <w:r w:rsidRPr="00AD0181">
        <w:rPr>
          <w:rFonts w:ascii="Georgia" w:hAnsi="Georgia" w:cs="Georgia"/>
          <w:color w:val="262626"/>
          <w:sz w:val="26"/>
          <w:szCs w:val="26"/>
        </w:rPr>
        <w:instrText>HYPERLINK "http://lauredupuy.files.wordpress.com/2014/06/img_6410.jpg"</w:instrText>
      </w:r>
      <w:r w:rsidRPr="00AD0181">
        <w:rPr>
          <w:rFonts w:ascii="Georgia" w:hAnsi="Georgia" w:cs="Georgia"/>
          <w:color w:val="262626"/>
          <w:sz w:val="26"/>
          <w:szCs w:val="26"/>
        </w:rPr>
        <w:fldChar w:fldCharType="separate"/>
      </w:r>
    </w:p>
    <w:p w14:paraId="5C50507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fldChar w:fldCharType="end"/>
      </w:r>
      <w:r>
        <w:rPr>
          <w:rFonts w:ascii="Georgia" w:hAnsi="Georgia" w:cs="Georgia"/>
          <w:color w:val="262626"/>
          <w:sz w:val="26"/>
          <w:szCs w:val="26"/>
        </w:rPr>
        <w:tab/>
      </w:r>
      <w:bookmarkStart w:id="58" w:name="OLE_LINK58"/>
      <w:bookmarkStart w:id="59" w:name="OLE_LINK59"/>
      <w:r w:rsidRPr="00AD0181">
        <w:rPr>
          <w:rFonts w:ascii="Georgia" w:hAnsi="Georgia" w:cs="Georgia"/>
          <w:color w:val="262626"/>
          <w:sz w:val="26"/>
          <w:szCs w:val="26"/>
        </w:rPr>
        <w:t xml:space="preserve"> Nos œuvres traversent les obstacles et vont même jusqu’à devenir Force de paix et d’union. Si les ponts relient et réunissent les hommes, les guerres ont toujo</w:t>
      </w:r>
      <w:r>
        <w:rPr>
          <w:rFonts w:ascii="Georgia" w:hAnsi="Georgia" w:cs="Georgia"/>
          <w:color w:val="262626"/>
          <w:sz w:val="26"/>
          <w:szCs w:val="26"/>
        </w:rPr>
        <w:t>urs été au contraire des déclencheur</w:t>
      </w:r>
      <w:r w:rsidRPr="00AD0181">
        <w:rPr>
          <w:rFonts w:ascii="Georgia" w:hAnsi="Georgia" w:cs="Georgia"/>
          <w:color w:val="262626"/>
          <w:sz w:val="26"/>
          <w:szCs w:val="26"/>
        </w:rPr>
        <w:t xml:space="preserve">s de destruction et de chaos. Les ponts qui sont abattus lors des guerres </w:t>
      </w:r>
      <w:r>
        <w:rPr>
          <w:rFonts w:ascii="Georgia" w:hAnsi="Georgia" w:cs="Georgia"/>
          <w:color w:val="262626"/>
          <w:sz w:val="26"/>
          <w:szCs w:val="26"/>
        </w:rPr>
        <w:t>prouvent encore que nos ponts sont de nos constructions humaines, un des plus forts symboles de Paix et de lien entre les hommes.</w:t>
      </w:r>
    </w:p>
    <w:p w14:paraId="102C7167" w14:textId="77777777" w:rsidR="00BA6EAA" w:rsidRPr="00AD0181" w:rsidRDefault="00BA6EAA" w:rsidP="00BA6EAA">
      <w:pPr>
        <w:widowControl w:val="0"/>
        <w:autoSpaceDE w:val="0"/>
        <w:autoSpaceDN w:val="0"/>
        <w:adjustRightInd w:val="0"/>
        <w:spacing w:after="260"/>
        <w:ind w:firstLine="708"/>
        <w:jc w:val="both"/>
        <w:rPr>
          <w:rFonts w:ascii="Georgia" w:hAnsi="Georgia" w:cs="Georgia"/>
          <w:color w:val="262626"/>
          <w:sz w:val="26"/>
          <w:szCs w:val="26"/>
        </w:rPr>
      </w:pPr>
      <w:r w:rsidRPr="00AD0181">
        <w:rPr>
          <w:rFonts w:ascii="Georgia" w:hAnsi="Georgia" w:cs="Georgia"/>
          <w:color w:val="262626"/>
          <w:sz w:val="26"/>
          <w:szCs w:val="26"/>
        </w:rPr>
        <w:t>C’est ici que commence notre petit bout d’histoire, voulant lier à ces symboles un geste, un message de paix, utiliser ces structures naturellement hautes qui tracent des lignes, des traits tendus en l’air. Ici nous voulons que ces traits signent la paix cet</w:t>
      </w:r>
      <w:r>
        <w:rPr>
          <w:rFonts w:ascii="Georgia" w:hAnsi="Georgia" w:cs="Georgia"/>
          <w:color w:val="262626"/>
          <w:sz w:val="26"/>
          <w:szCs w:val="26"/>
        </w:rPr>
        <w:t>te année, l’année prochaine …. Nous voulons o</w:t>
      </w:r>
      <w:r w:rsidRPr="00AD0181">
        <w:rPr>
          <w:rFonts w:ascii="Georgia" w:hAnsi="Georgia" w:cs="Georgia"/>
          <w:color w:val="262626"/>
          <w:sz w:val="26"/>
          <w:szCs w:val="26"/>
        </w:rPr>
        <w:t>uvrir un temps de paix, une prière lumineuse à base d’eau et d’air et de soleil s’appuyant sur la terre, un geste coloré dans l’air qui utilise les dernières pluies pour les rendre au soleil</w:t>
      </w:r>
      <w:r>
        <w:rPr>
          <w:rFonts w:ascii="Georgia" w:hAnsi="Georgia" w:cs="Georgia"/>
          <w:color w:val="262626"/>
          <w:sz w:val="26"/>
          <w:szCs w:val="26"/>
        </w:rPr>
        <w:t>. L</w:t>
      </w:r>
      <w:r w:rsidRPr="00AD0181">
        <w:rPr>
          <w:rFonts w:ascii="Georgia" w:hAnsi="Georgia" w:cs="Georgia"/>
          <w:color w:val="262626"/>
          <w:sz w:val="26"/>
          <w:szCs w:val="26"/>
        </w:rPr>
        <w:t xml:space="preserve">’arc en ciel de la paix </w:t>
      </w:r>
      <w:r>
        <w:rPr>
          <w:rFonts w:ascii="Georgia" w:hAnsi="Georgia" w:cs="Georgia"/>
          <w:color w:val="262626"/>
          <w:sz w:val="26"/>
          <w:szCs w:val="26"/>
        </w:rPr>
        <w:t>apparaît alors comme un vibrant hommage à la Lumière. Le cycle naturel des éléments, le décalage entre la pluie et le soleil est pris en charge dans</w:t>
      </w:r>
      <w:r w:rsidRPr="00AD0181">
        <w:rPr>
          <w:rFonts w:ascii="Georgia" w:hAnsi="Georgia" w:cs="Georgia"/>
          <w:color w:val="262626"/>
          <w:sz w:val="26"/>
          <w:szCs w:val="26"/>
        </w:rPr>
        <w:t xml:space="preserve"> ce geste humain, bien humain, cette volonté de traverser les éléments, d’en faire un spectacle, un discours, un éclat dans le ciel qui dit cette paix pour les enfants, ce sourire universel qui n’a pas besoin de mots</w:t>
      </w:r>
      <w:r>
        <w:rPr>
          <w:rFonts w:ascii="Georgia" w:hAnsi="Georgia" w:cs="Georgia"/>
          <w:color w:val="262626"/>
          <w:sz w:val="26"/>
          <w:szCs w:val="26"/>
        </w:rPr>
        <w:t xml:space="preserve"> mais parle si bien</w:t>
      </w:r>
      <w:r w:rsidRPr="00AD0181">
        <w:rPr>
          <w:rFonts w:ascii="Georgia" w:hAnsi="Georgia" w:cs="Georgia"/>
          <w:color w:val="262626"/>
          <w:sz w:val="26"/>
          <w:szCs w:val="26"/>
        </w:rPr>
        <w:t xml:space="preserve">. Dessiner un arc en </w:t>
      </w:r>
      <w:r>
        <w:rPr>
          <w:rFonts w:ascii="Georgia" w:hAnsi="Georgia" w:cs="Georgia"/>
          <w:color w:val="262626"/>
          <w:sz w:val="26"/>
          <w:szCs w:val="26"/>
        </w:rPr>
        <w:t>ciel, c’est dessiner un sourire</w:t>
      </w:r>
      <w:r w:rsidRPr="00AD0181">
        <w:rPr>
          <w:rFonts w:ascii="Georgia" w:hAnsi="Georgia" w:cs="Georgia"/>
          <w:color w:val="262626"/>
          <w:sz w:val="26"/>
          <w:szCs w:val="26"/>
        </w:rPr>
        <w:t xml:space="preserve"> </w:t>
      </w:r>
      <w:r>
        <w:rPr>
          <w:rFonts w:ascii="Georgia" w:hAnsi="Georgia" w:cs="Georgia"/>
          <w:color w:val="262626"/>
          <w:sz w:val="26"/>
          <w:szCs w:val="26"/>
        </w:rPr>
        <w:t>qui</w:t>
      </w:r>
      <w:r w:rsidRPr="00AD0181">
        <w:rPr>
          <w:rFonts w:ascii="Georgia" w:hAnsi="Georgia" w:cs="Georgia"/>
          <w:color w:val="262626"/>
          <w:sz w:val="26"/>
          <w:szCs w:val="26"/>
        </w:rPr>
        <w:t xml:space="preserve"> aura franchi la barrière des peuples et des langues ….</w:t>
      </w:r>
    </w:p>
    <w:p w14:paraId="1407336B" w14:textId="77777777" w:rsidR="00BA6EAA" w:rsidRPr="0017155A" w:rsidRDefault="00BA6EAA" w:rsidP="00BA6EAA">
      <w:pPr>
        <w:widowControl w:val="0"/>
        <w:autoSpaceDE w:val="0"/>
        <w:autoSpaceDN w:val="0"/>
        <w:adjustRightInd w:val="0"/>
        <w:spacing w:after="260"/>
        <w:rPr>
          <w:rFonts w:ascii="Georgia" w:hAnsi="Georgia" w:cs="Georgia"/>
          <w:color w:val="262626"/>
          <w:sz w:val="26"/>
          <w:szCs w:val="26"/>
        </w:rPr>
      </w:pPr>
      <w:r w:rsidRPr="0017155A">
        <w:rPr>
          <w:rFonts w:ascii="Georgia" w:hAnsi="Georgia" w:cs="Georgia"/>
          <w:bCs/>
          <w:color w:val="262626"/>
          <w:sz w:val="26"/>
          <w:szCs w:val="26"/>
        </w:rPr>
        <w:t>L’eau, la lumière, la vie</w:t>
      </w:r>
    </w:p>
    <w:p w14:paraId="734C4FC8"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Sans eau, pas de vie … l’eau effectue entre le ciel et la terre ce voyage perpétuel qu’on appelle le cycle de l’eau. C’est ici que nous entrons dans ce cycle en soumettant l’eau à la lumière, au moment propice, pour lui faire tr</w:t>
      </w:r>
      <w:r>
        <w:rPr>
          <w:rFonts w:ascii="Georgia" w:hAnsi="Georgia" w:cs="Georgia"/>
          <w:color w:val="262626"/>
          <w:sz w:val="26"/>
          <w:szCs w:val="26"/>
        </w:rPr>
        <w:t>acer un trait de sept couleurs</w:t>
      </w:r>
      <w:r w:rsidRPr="00AD0181">
        <w:rPr>
          <w:rFonts w:ascii="Georgia" w:hAnsi="Georgia" w:cs="Georgia"/>
          <w:color w:val="262626"/>
          <w:sz w:val="26"/>
          <w:szCs w:val="26"/>
        </w:rPr>
        <w:t xml:space="preserve"> qui sourit et croit en l’avenir.</w:t>
      </w:r>
    </w:p>
    <w:p w14:paraId="519DA989"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color w:val="262626"/>
          <w:sz w:val="26"/>
          <w:szCs w:val="26"/>
        </w:rPr>
        <w:t>Comme on célèbre la vie, tous ensemble, faisons briller les ponts du monde entier, à chaque entrée de saison, les 21 mars, 21 juin, 22 septembre, 21 décemb</w:t>
      </w:r>
      <w:r w:rsidR="00035259">
        <w:rPr>
          <w:rFonts w:ascii="Georgia" w:hAnsi="Georgia" w:cs="Georgia"/>
          <w:color w:val="262626"/>
          <w:sz w:val="26"/>
          <w:szCs w:val="26"/>
        </w:rPr>
        <w:t xml:space="preserve">re, jetons des ponts de lumières </w:t>
      </w:r>
      <w:r w:rsidRPr="00AD0181">
        <w:rPr>
          <w:rFonts w:ascii="Georgia" w:hAnsi="Georgia" w:cs="Georgia"/>
          <w:color w:val="262626"/>
          <w:sz w:val="26"/>
          <w:szCs w:val="26"/>
        </w:rPr>
        <w:t>pardessus les frontières, pour rêver, célébrer et instaurer la paix.</w:t>
      </w:r>
    </w:p>
    <w:p w14:paraId="287DCC9B" w14:textId="77777777" w:rsidR="00BA6EAA" w:rsidRPr="00AD0181" w:rsidRDefault="00BA6EAA" w:rsidP="00BA6EAA">
      <w:pPr>
        <w:widowControl w:val="0"/>
        <w:autoSpaceDE w:val="0"/>
        <w:autoSpaceDN w:val="0"/>
        <w:adjustRightInd w:val="0"/>
        <w:spacing w:after="260"/>
        <w:jc w:val="both"/>
        <w:rPr>
          <w:rFonts w:ascii="Georgia" w:hAnsi="Georgia" w:cs="Georgia"/>
          <w:color w:val="262626"/>
          <w:sz w:val="26"/>
          <w:szCs w:val="26"/>
        </w:rPr>
      </w:pPr>
      <w:r w:rsidRPr="00AD0181">
        <w:rPr>
          <w:rFonts w:ascii="Georgia" w:hAnsi="Georgia" w:cs="Georgia"/>
          <w:b/>
          <w:bCs/>
          <w:color w:val="262626"/>
          <w:sz w:val="26"/>
          <w:szCs w:val="26"/>
        </w:rPr>
        <w:t>...</w:t>
      </w:r>
      <w:r w:rsidRPr="00AD0181">
        <w:rPr>
          <w:rFonts w:ascii="Georgia" w:hAnsi="Georgia" w:cs="Georgia"/>
          <w:color w:val="262626"/>
          <w:sz w:val="26"/>
          <w:szCs w:val="26"/>
        </w:rPr>
        <w:t xml:space="preserve"> la paix dans le monde, un signe de paix</w:t>
      </w:r>
    </w:p>
    <w:bookmarkEnd w:id="58"/>
    <w:bookmarkEnd w:id="59"/>
    <w:p w14:paraId="7D1F15FF"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2C9BC09D"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6E390CF1" w14:textId="77777777" w:rsidR="00BA6EAA" w:rsidRDefault="00BA6EAA" w:rsidP="00BA6EAA">
      <w:pPr>
        <w:widowControl w:val="0"/>
        <w:autoSpaceDE w:val="0"/>
        <w:autoSpaceDN w:val="0"/>
        <w:adjustRightInd w:val="0"/>
        <w:spacing w:after="260"/>
        <w:jc w:val="both"/>
        <w:rPr>
          <w:rFonts w:ascii="Georgia" w:hAnsi="Georgia" w:cs="Georgia"/>
          <w:b/>
          <w:bCs/>
          <w:color w:val="262626"/>
          <w:sz w:val="26"/>
          <w:szCs w:val="26"/>
        </w:rPr>
      </w:pPr>
    </w:p>
    <w:p w14:paraId="1DB26573" w14:textId="77777777" w:rsidR="00BA6EAA" w:rsidRPr="009D7A8E" w:rsidRDefault="00BA6EAA" w:rsidP="00BA6EAA">
      <w:pPr>
        <w:widowControl w:val="0"/>
        <w:autoSpaceDE w:val="0"/>
        <w:autoSpaceDN w:val="0"/>
        <w:adjustRightInd w:val="0"/>
        <w:spacing w:after="260"/>
        <w:jc w:val="both"/>
        <w:rPr>
          <w:rFonts w:ascii="Georgia" w:hAnsi="Georgia" w:cs="Georgia"/>
          <w:b/>
          <w:bCs/>
          <w:color w:val="262626"/>
          <w:sz w:val="26"/>
          <w:szCs w:val="26"/>
        </w:rPr>
      </w:pPr>
      <w:r w:rsidRPr="009D7A8E">
        <w:rPr>
          <w:rFonts w:ascii="Georgia" w:hAnsi="Georgia" w:cs="Georgia"/>
          <w:b/>
          <w:bCs/>
          <w:color w:val="262626"/>
          <w:sz w:val="26"/>
          <w:szCs w:val="26"/>
        </w:rPr>
        <w:t xml:space="preserve">Travail écrit et réalisé sous la direction de </w:t>
      </w:r>
    </w:p>
    <w:p w14:paraId="5FEAB5D5" w14:textId="77777777" w:rsidR="00BA6EAA" w:rsidRPr="009D7A8E" w:rsidRDefault="00BA6EAA" w:rsidP="00BA6EAA">
      <w:pPr>
        <w:widowControl w:val="0"/>
        <w:autoSpaceDE w:val="0"/>
        <w:autoSpaceDN w:val="0"/>
        <w:adjustRightInd w:val="0"/>
        <w:spacing w:after="260"/>
        <w:rPr>
          <w:rFonts w:ascii="Georgia" w:hAnsi="Georgia" w:cs="Georgia"/>
          <w:b/>
          <w:color w:val="262626"/>
          <w:sz w:val="26"/>
          <w:szCs w:val="26"/>
        </w:rPr>
      </w:pPr>
      <w:r w:rsidRPr="009D7A8E">
        <w:rPr>
          <w:rFonts w:ascii="Georgia" w:hAnsi="Georgia" w:cs="Georgia"/>
          <w:b/>
          <w:color w:val="262626"/>
          <w:sz w:val="26"/>
          <w:szCs w:val="26"/>
        </w:rPr>
        <w:t xml:space="preserve">Laure Dupuy, </w:t>
      </w:r>
      <w:r w:rsidR="00035259" w:rsidRPr="009D7A8E">
        <w:rPr>
          <w:rFonts w:ascii="Georgia" w:hAnsi="Georgia" w:cs="Georgia"/>
          <w:b/>
          <w:color w:val="262626"/>
          <w:sz w:val="26"/>
          <w:szCs w:val="26"/>
        </w:rPr>
        <w:t>Jérôme</w:t>
      </w:r>
      <w:r w:rsidRPr="009D7A8E">
        <w:rPr>
          <w:rFonts w:ascii="Georgia" w:hAnsi="Georgia" w:cs="Georgia"/>
          <w:b/>
          <w:color w:val="262626"/>
          <w:sz w:val="26"/>
          <w:szCs w:val="26"/>
        </w:rPr>
        <w:t xml:space="preserve"> Kardos, </w:t>
      </w:r>
      <w:r w:rsidR="00035259">
        <w:rPr>
          <w:rFonts w:ascii="Georgia" w:hAnsi="Georgia" w:cs="Georgia"/>
          <w:b/>
          <w:color w:val="262626"/>
          <w:sz w:val="26"/>
          <w:szCs w:val="26"/>
        </w:rPr>
        <w:t xml:space="preserve">Anaïs Boulain, </w:t>
      </w:r>
      <w:r w:rsidR="00035259" w:rsidRPr="009D7A8E">
        <w:rPr>
          <w:rFonts w:ascii="Georgia" w:hAnsi="Georgia" w:cs="Georgia"/>
          <w:b/>
          <w:color w:val="262626"/>
          <w:sz w:val="26"/>
          <w:szCs w:val="26"/>
        </w:rPr>
        <w:t>Fréderic</w:t>
      </w:r>
      <w:r w:rsidRPr="009D7A8E">
        <w:rPr>
          <w:rFonts w:ascii="Georgia" w:hAnsi="Georgia" w:cs="Georgia"/>
          <w:b/>
          <w:color w:val="262626"/>
          <w:sz w:val="26"/>
          <w:szCs w:val="26"/>
        </w:rPr>
        <w:t xml:space="preserve"> Taieb, Marie-Christine Dupuy, Loïc Petrignani, Alan Skoro, Vera Albino, Maureen Chatel,</w:t>
      </w:r>
      <w:r w:rsidR="00035259">
        <w:rPr>
          <w:rFonts w:ascii="Georgia" w:hAnsi="Georgia" w:cs="Georgia"/>
          <w:b/>
          <w:color w:val="262626"/>
          <w:sz w:val="26"/>
          <w:szCs w:val="26"/>
        </w:rPr>
        <w:t xml:space="preserve"> Éric Fitoussi avec le soutien </w:t>
      </w:r>
      <w:r w:rsidRPr="009D7A8E">
        <w:rPr>
          <w:rFonts w:ascii="Georgia" w:hAnsi="Georgia" w:cs="Georgia"/>
          <w:b/>
          <w:color w:val="262626"/>
          <w:sz w:val="26"/>
          <w:szCs w:val="26"/>
        </w:rPr>
        <w:t>de Thomas Dupuy et Guy Dupuy.</w:t>
      </w:r>
    </w:p>
    <w:p w14:paraId="4A4E8A0A" w14:textId="77777777" w:rsidR="00EE01ED" w:rsidRPr="00BA6EAA" w:rsidRDefault="00BA6EAA" w:rsidP="00BA6EAA">
      <w:pPr>
        <w:widowControl w:val="0"/>
        <w:autoSpaceDE w:val="0"/>
        <w:autoSpaceDN w:val="0"/>
        <w:adjustRightInd w:val="0"/>
        <w:spacing w:after="260"/>
        <w:rPr>
          <w:rFonts w:ascii="Georgia" w:hAnsi="Georgia" w:cs="Georgia"/>
          <w:b/>
          <w:color w:val="262626"/>
          <w:sz w:val="22"/>
          <w:szCs w:val="22"/>
        </w:rPr>
      </w:pPr>
      <w:r>
        <w:rPr>
          <w:rFonts w:ascii="Georgia" w:hAnsi="Georgia" w:cs="Georgia"/>
          <w:b/>
          <w:color w:val="262626"/>
          <w:sz w:val="22"/>
          <w:szCs w:val="22"/>
        </w:rPr>
        <w:t xml:space="preserve">Contact : Laure Dupuy +33623035533 </w:t>
      </w:r>
      <w:hyperlink r:id="rId112" w:history="1">
        <w:r w:rsidRPr="00714C2D">
          <w:rPr>
            <w:rStyle w:val="Lienhypertexte"/>
            <w:rFonts w:ascii="Georgia" w:hAnsi="Georgia" w:cs="Georgia"/>
            <w:b/>
            <w:sz w:val="22"/>
            <w:szCs w:val="22"/>
          </w:rPr>
          <w:t>arcencieldepaix@gmail.com</w:t>
        </w:r>
      </w:hyperlink>
      <w:r>
        <w:rPr>
          <w:rFonts w:ascii="Georgia" w:hAnsi="Georgia" w:cs="Georgia"/>
          <w:b/>
          <w:color w:val="262626"/>
          <w:sz w:val="22"/>
          <w:szCs w:val="22"/>
        </w:rPr>
        <w:t xml:space="preserve"> ou </w:t>
      </w:r>
      <w:hyperlink r:id="rId113" w:history="1">
        <w:r w:rsidRPr="00035ECB">
          <w:rPr>
            <w:rStyle w:val="Lienhypertexte"/>
            <w:rFonts w:ascii="Georgia" w:hAnsi="Georgia" w:cs="Georgia"/>
            <w:b/>
            <w:sz w:val="22"/>
            <w:szCs w:val="22"/>
          </w:rPr>
          <w:t>lauredupuy@live.fr</w:t>
        </w:r>
      </w:hyperlink>
      <w:r>
        <w:rPr>
          <w:rFonts w:ascii="Georgia" w:hAnsi="Georgia" w:cs="Georgia"/>
          <w:b/>
          <w:color w:val="262626"/>
          <w:sz w:val="22"/>
          <w:szCs w:val="22"/>
        </w:rPr>
        <w:t xml:space="preserve"> </w:t>
      </w:r>
    </w:p>
    <w:sectPr w:rsidR="00EE01ED" w:rsidRPr="00BA6EAA" w:rsidSect="00035259">
      <w:footerReference w:type="even" r:id="rId114"/>
      <w:footerReference w:type="default" r:id="rId115"/>
      <w:pgSz w:w="16840" w:h="11900" w:orient="landscape"/>
      <w:pgMar w:top="1418" w:right="1418" w:bottom="1418" w:left="1418" w:header="709" w:footer="709" w:gutter="0"/>
      <w:pgBorders>
        <w:top w:val="single" w:sz="2" w:space="1" w:color="auto"/>
        <w:bottom w:val="single" w:sz="2" w:space="1"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F30B27" w14:textId="77777777" w:rsidR="00BE4B02" w:rsidRDefault="00BE4B02">
      <w:r>
        <w:separator/>
      </w:r>
    </w:p>
  </w:endnote>
  <w:endnote w:type="continuationSeparator" w:id="0">
    <w:p w14:paraId="5808B960" w14:textId="77777777" w:rsidR="00BE4B02" w:rsidRDefault="00BE4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auto"/>
    <w:pitch w:val="variable"/>
    <w:sig w:usb0="00000287" w:usb1="00000000" w:usb2="00000000" w:usb3="00000000" w:csb0="0000009F" w:csb1="00000000"/>
  </w:font>
  <w:font w:name="MS Mincho">
    <w:altName w:val="ＭＳ 明朝"/>
    <w:charset w:val="80"/>
    <w:family w:val="modern"/>
    <w:pitch w:val="fixed"/>
    <w:sig w:usb0="E00002FF" w:usb1="6AC7FDFB" w:usb2="00000012" w:usb3="00000000" w:csb0="0002009F" w:csb1="00000000"/>
  </w:font>
  <w:font w:name="Candara">
    <w:panose1 w:val="020E0502030303020204"/>
    <w:charset w:val="00"/>
    <w:family w:val="auto"/>
    <w:pitch w:val="variable"/>
    <w:sig w:usb0="A00002EF" w:usb1="4000A44B"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B0CF7" w14:textId="77777777" w:rsidR="00BE4B02" w:rsidRDefault="00BE4B02" w:rsidP="0003525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56D2617" w14:textId="77777777" w:rsidR="00BE4B02" w:rsidRDefault="00BE4B02" w:rsidP="00035259">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1FEF0" w14:textId="77777777" w:rsidR="00BE4B02" w:rsidRDefault="00BE4B02" w:rsidP="0003525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6276E2">
      <w:rPr>
        <w:rStyle w:val="Numrodepage"/>
        <w:noProof/>
      </w:rPr>
      <w:t>1</w:t>
    </w:r>
    <w:r>
      <w:rPr>
        <w:rStyle w:val="Numrodepage"/>
      </w:rPr>
      <w:fldChar w:fldCharType="end"/>
    </w:r>
  </w:p>
  <w:p w14:paraId="081DF6BC" w14:textId="77777777" w:rsidR="00BE4B02" w:rsidRDefault="00BE4B02" w:rsidP="00035259">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11A67B" w14:textId="77777777" w:rsidR="00BE4B02" w:rsidRDefault="00BE4B02">
      <w:r>
        <w:separator/>
      </w:r>
    </w:p>
  </w:footnote>
  <w:footnote w:type="continuationSeparator" w:id="0">
    <w:p w14:paraId="01DFC3A7" w14:textId="77777777" w:rsidR="00BE4B02" w:rsidRDefault="00BE4B0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1D7C68"/>
    <w:multiLevelType w:val="hybridMultilevel"/>
    <w:tmpl w:val="D5D4B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26D0082"/>
    <w:multiLevelType w:val="hybridMultilevel"/>
    <w:tmpl w:val="252C6A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23A50BC"/>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34D726C"/>
    <w:multiLevelType w:val="hybridMultilevel"/>
    <w:tmpl w:val="F3D8608E"/>
    <w:lvl w:ilvl="0" w:tplc="6BBEDB76">
      <w:start w:val="15"/>
      <w:numFmt w:val="decimal"/>
      <w:lvlText w:val="%1."/>
      <w:lvlJc w:val="left"/>
      <w:pPr>
        <w:ind w:left="720" w:hanging="360"/>
      </w:pPr>
      <w:rPr>
        <w:rFonts w:cs="Georgia" w:hint="default"/>
        <w:color w:val="2626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49D4F5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9A26007"/>
    <w:multiLevelType w:val="hybridMultilevel"/>
    <w:tmpl w:val="7590BB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6E123DD"/>
    <w:multiLevelType w:val="hybridMultilevel"/>
    <w:tmpl w:val="F86288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7F61244"/>
    <w:multiLevelType w:val="hybridMultilevel"/>
    <w:tmpl w:val="A314C394"/>
    <w:lvl w:ilvl="0" w:tplc="F8B4B4E0">
      <w:start w:val="1"/>
      <w:numFmt w:val="bullet"/>
      <w:lvlText w:val="-"/>
      <w:lvlJc w:val="left"/>
      <w:pPr>
        <w:ind w:left="960" w:hanging="600"/>
      </w:pPr>
      <w:rPr>
        <w:rFonts w:ascii="Georgia" w:eastAsia="MS Mincho" w:hAnsi="Georgia" w:cs="Georgi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A7C72CB"/>
    <w:multiLevelType w:val="hybridMultilevel"/>
    <w:tmpl w:val="B9244568"/>
    <w:lvl w:ilvl="0" w:tplc="1752138C">
      <w:start w:val="1"/>
      <w:numFmt w:val="decimal"/>
      <w:lvlText w:val="%1."/>
      <w:lvlJc w:val="left"/>
      <w:pPr>
        <w:ind w:left="1080" w:hanging="720"/>
      </w:pPr>
      <w:rPr>
        <w:rFonts w:ascii="Georgia" w:eastAsia="MS Mincho" w:hAnsi="Georgia" w:cs="Candara"/>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5C4413E"/>
    <w:multiLevelType w:val="hybridMultilevel"/>
    <w:tmpl w:val="9F18C3F2"/>
    <w:lvl w:ilvl="0" w:tplc="A8A66D10">
      <w:start w:val="12"/>
      <w:numFmt w:val="decimal"/>
      <w:lvlText w:val="%1."/>
      <w:lvlJc w:val="left"/>
      <w:pPr>
        <w:ind w:left="1440" w:hanging="720"/>
      </w:pPr>
      <w:rPr>
        <w:rFonts w:cs="Georgia" w:hint="default"/>
        <w:color w:val="262626"/>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nsid w:val="489A0A83"/>
    <w:multiLevelType w:val="hybridMultilevel"/>
    <w:tmpl w:val="3E9A21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BAB28F7"/>
    <w:multiLevelType w:val="hybridMultilevel"/>
    <w:tmpl w:val="3184FC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27E54F6"/>
    <w:multiLevelType w:val="hybridMultilevel"/>
    <w:tmpl w:val="37AE8D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7"/>
  </w:num>
  <w:num w:numId="4">
    <w:abstractNumId w:val="6"/>
  </w:num>
  <w:num w:numId="5">
    <w:abstractNumId w:val="13"/>
  </w:num>
  <w:num w:numId="6">
    <w:abstractNumId w:val="12"/>
  </w:num>
  <w:num w:numId="7">
    <w:abstractNumId w:val="8"/>
  </w:num>
  <w:num w:numId="8">
    <w:abstractNumId w:val="3"/>
  </w:num>
  <w:num w:numId="9">
    <w:abstractNumId w:val="4"/>
  </w:num>
  <w:num w:numId="10">
    <w:abstractNumId w:val="5"/>
  </w:num>
  <w:num w:numId="11">
    <w:abstractNumId w:val="10"/>
  </w:num>
  <w:num w:numId="12">
    <w:abstractNumId w:val="2"/>
  </w:num>
  <w:num w:numId="13">
    <w:abstractNumId w:val="1"/>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EAA"/>
    <w:rsid w:val="00035259"/>
    <w:rsid w:val="000577DC"/>
    <w:rsid w:val="00076978"/>
    <w:rsid w:val="00245477"/>
    <w:rsid w:val="0025711E"/>
    <w:rsid w:val="00327102"/>
    <w:rsid w:val="00355548"/>
    <w:rsid w:val="004C0C3F"/>
    <w:rsid w:val="005009DE"/>
    <w:rsid w:val="00503D45"/>
    <w:rsid w:val="00594614"/>
    <w:rsid w:val="005A4EBC"/>
    <w:rsid w:val="006276E2"/>
    <w:rsid w:val="008B6E4C"/>
    <w:rsid w:val="00AA23B3"/>
    <w:rsid w:val="00AD5BC2"/>
    <w:rsid w:val="00AD7C89"/>
    <w:rsid w:val="00BA6EAA"/>
    <w:rsid w:val="00BB7F11"/>
    <w:rsid w:val="00BD7A37"/>
    <w:rsid w:val="00BE4B02"/>
    <w:rsid w:val="00EE01ED"/>
    <w:rsid w:val="00EF5F4B"/>
    <w:rsid w:val="00F67C9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FBE5FE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6EAA"/>
    <w:rPr>
      <w:rFonts w:ascii="Cambria" w:eastAsia="MS Mincho" w:hAnsi="Cambria"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A6EA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A6EAA"/>
    <w:rPr>
      <w:rFonts w:ascii="Lucida Grande" w:eastAsia="MS Mincho" w:hAnsi="Lucida Grande" w:cs="Lucida Grande"/>
      <w:sz w:val="18"/>
      <w:szCs w:val="18"/>
    </w:rPr>
  </w:style>
  <w:style w:type="paragraph" w:styleId="Pieddepage">
    <w:name w:val="footer"/>
    <w:basedOn w:val="Normal"/>
    <w:link w:val="PieddepageCar"/>
    <w:uiPriority w:val="99"/>
    <w:unhideWhenUsed/>
    <w:rsid w:val="00BA6EAA"/>
    <w:pPr>
      <w:tabs>
        <w:tab w:val="center" w:pos="4536"/>
        <w:tab w:val="right" w:pos="9072"/>
      </w:tabs>
    </w:pPr>
  </w:style>
  <w:style w:type="character" w:customStyle="1" w:styleId="PieddepageCar">
    <w:name w:val="Pied de page Car"/>
    <w:basedOn w:val="Policepardfaut"/>
    <w:link w:val="Pieddepage"/>
    <w:uiPriority w:val="99"/>
    <w:rsid w:val="00BA6EAA"/>
    <w:rPr>
      <w:rFonts w:ascii="Cambria" w:eastAsia="MS Mincho" w:hAnsi="Cambria" w:cs="Times New Roman"/>
    </w:rPr>
  </w:style>
  <w:style w:type="character" w:styleId="Numrodepage">
    <w:name w:val="page number"/>
    <w:basedOn w:val="Policepardfaut"/>
    <w:uiPriority w:val="99"/>
    <w:semiHidden/>
    <w:unhideWhenUsed/>
    <w:rsid w:val="00BA6EAA"/>
  </w:style>
  <w:style w:type="paragraph" w:styleId="Paragraphedeliste">
    <w:name w:val="List Paragraph"/>
    <w:basedOn w:val="Normal"/>
    <w:uiPriority w:val="34"/>
    <w:qFormat/>
    <w:rsid w:val="00BA6EAA"/>
    <w:pPr>
      <w:ind w:left="720"/>
      <w:contextualSpacing/>
    </w:pPr>
  </w:style>
  <w:style w:type="character" w:styleId="Lienhypertexte">
    <w:name w:val="Hyperlink"/>
    <w:uiPriority w:val="99"/>
    <w:unhideWhenUsed/>
    <w:rsid w:val="00BA6EAA"/>
    <w:rPr>
      <w:color w:val="0000FF"/>
      <w:u w:val="single"/>
    </w:rPr>
  </w:style>
  <w:style w:type="character" w:styleId="Lienhypertextesuivi">
    <w:name w:val="FollowedHyperlink"/>
    <w:uiPriority w:val="99"/>
    <w:semiHidden/>
    <w:unhideWhenUsed/>
    <w:rsid w:val="00BA6EAA"/>
    <w:rPr>
      <w:color w:val="800080"/>
      <w:u w:val="single"/>
    </w:rPr>
  </w:style>
  <w:style w:type="paragraph" w:styleId="En-tte">
    <w:name w:val="header"/>
    <w:basedOn w:val="Normal"/>
    <w:link w:val="En-tteCar"/>
    <w:uiPriority w:val="99"/>
    <w:unhideWhenUsed/>
    <w:rsid w:val="00BA6EAA"/>
    <w:pPr>
      <w:tabs>
        <w:tab w:val="center" w:pos="4536"/>
        <w:tab w:val="right" w:pos="9072"/>
      </w:tabs>
    </w:pPr>
  </w:style>
  <w:style w:type="character" w:customStyle="1" w:styleId="En-tteCar">
    <w:name w:val="En-tête Car"/>
    <w:basedOn w:val="Policepardfaut"/>
    <w:link w:val="En-tte"/>
    <w:uiPriority w:val="99"/>
    <w:rsid w:val="00BA6EAA"/>
    <w:rPr>
      <w:rFonts w:ascii="Cambria" w:eastAsia="MS Mincho" w:hAnsi="Cambria"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6EAA"/>
    <w:rPr>
      <w:rFonts w:ascii="Cambria" w:eastAsia="MS Mincho" w:hAnsi="Cambria" w:cs="Times New Roma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A6EA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A6EAA"/>
    <w:rPr>
      <w:rFonts w:ascii="Lucida Grande" w:eastAsia="MS Mincho" w:hAnsi="Lucida Grande" w:cs="Lucida Grande"/>
      <w:sz w:val="18"/>
      <w:szCs w:val="18"/>
    </w:rPr>
  </w:style>
  <w:style w:type="paragraph" w:styleId="Pieddepage">
    <w:name w:val="footer"/>
    <w:basedOn w:val="Normal"/>
    <w:link w:val="PieddepageCar"/>
    <w:uiPriority w:val="99"/>
    <w:unhideWhenUsed/>
    <w:rsid w:val="00BA6EAA"/>
    <w:pPr>
      <w:tabs>
        <w:tab w:val="center" w:pos="4536"/>
        <w:tab w:val="right" w:pos="9072"/>
      </w:tabs>
    </w:pPr>
  </w:style>
  <w:style w:type="character" w:customStyle="1" w:styleId="PieddepageCar">
    <w:name w:val="Pied de page Car"/>
    <w:basedOn w:val="Policepardfaut"/>
    <w:link w:val="Pieddepage"/>
    <w:uiPriority w:val="99"/>
    <w:rsid w:val="00BA6EAA"/>
    <w:rPr>
      <w:rFonts w:ascii="Cambria" w:eastAsia="MS Mincho" w:hAnsi="Cambria" w:cs="Times New Roman"/>
    </w:rPr>
  </w:style>
  <w:style w:type="character" w:styleId="Numrodepage">
    <w:name w:val="page number"/>
    <w:basedOn w:val="Policepardfaut"/>
    <w:uiPriority w:val="99"/>
    <w:semiHidden/>
    <w:unhideWhenUsed/>
    <w:rsid w:val="00BA6EAA"/>
  </w:style>
  <w:style w:type="paragraph" w:styleId="Paragraphedeliste">
    <w:name w:val="List Paragraph"/>
    <w:basedOn w:val="Normal"/>
    <w:uiPriority w:val="34"/>
    <w:qFormat/>
    <w:rsid w:val="00BA6EAA"/>
    <w:pPr>
      <w:ind w:left="720"/>
      <w:contextualSpacing/>
    </w:pPr>
  </w:style>
  <w:style w:type="character" w:styleId="Lienhypertexte">
    <w:name w:val="Hyperlink"/>
    <w:uiPriority w:val="99"/>
    <w:unhideWhenUsed/>
    <w:rsid w:val="00BA6EAA"/>
    <w:rPr>
      <w:color w:val="0000FF"/>
      <w:u w:val="single"/>
    </w:rPr>
  </w:style>
  <w:style w:type="character" w:styleId="Lienhypertextesuivi">
    <w:name w:val="FollowedHyperlink"/>
    <w:uiPriority w:val="99"/>
    <w:semiHidden/>
    <w:unhideWhenUsed/>
    <w:rsid w:val="00BA6EAA"/>
    <w:rPr>
      <w:color w:val="800080"/>
      <w:u w:val="single"/>
    </w:rPr>
  </w:style>
  <w:style w:type="paragraph" w:styleId="En-tte">
    <w:name w:val="header"/>
    <w:basedOn w:val="Normal"/>
    <w:link w:val="En-tteCar"/>
    <w:uiPriority w:val="99"/>
    <w:unhideWhenUsed/>
    <w:rsid w:val="00BA6EAA"/>
    <w:pPr>
      <w:tabs>
        <w:tab w:val="center" w:pos="4536"/>
        <w:tab w:val="right" w:pos="9072"/>
      </w:tabs>
    </w:pPr>
  </w:style>
  <w:style w:type="character" w:customStyle="1" w:styleId="En-tteCar">
    <w:name w:val="En-tête Car"/>
    <w:basedOn w:val="Policepardfaut"/>
    <w:link w:val="En-tte"/>
    <w:uiPriority w:val="99"/>
    <w:rsid w:val="00BA6EAA"/>
    <w:rPr>
      <w:rFonts w:ascii="Cambria" w:eastAsia="MS Mincho" w:hAnsi="Cambr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9.jpeg"/><Relationship Id="rId102" Type="http://schemas.openxmlformats.org/officeDocument/2006/relationships/image" Target="media/image70.jpeg"/><Relationship Id="rId103" Type="http://schemas.openxmlformats.org/officeDocument/2006/relationships/image" Target="media/image71.jpeg"/><Relationship Id="rId104" Type="http://schemas.openxmlformats.org/officeDocument/2006/relationships/image" Target="media/image72.png"/><Relationship Id="rId105" Type="http://schemas.openxmlformats.org/officeDocument/2006/relationships/image" Target="media/image73.png"/><Relationship Id="rId106" Type="http://schemas.openxmlformats.org/officeDocument/2006/relationships/image" Target="media/image74.png"/><Relationship Id="rId107" Type="http://schemas.openxmlformats.org/officeDocument/2006/relationships/image" Target="media/image75.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mailto:arcencieldepaix@gmail.com" TargetMode="External"/><Relationship Id="rId108" Type="http://schemas.openxmlformats.org/officeDocument/2006/relationships/image" Target="media/image76.jpeg"/><Relationship Id="rId109" Type="http://schemas.openxmlformats.org/officeDocument/2006/relationships/image" Target="media/image77.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hyperlink" Target="http://pierreguerisseuse.wordpress.com" TargetMode="External"/><Relationship Id="rId19" Type="http://schemas.openxmlformats.org/officeDocument/2006/relationships/hyperlink" Target="http://lauredupuy.wordpress.com/pour-les-insectes/les-espaces-verts/" TargetMode="Externa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hyperlink" Target="http://lauredupuy.files.wordpress.com/2014/02/iris096.jpg" TargetMode="External"/><Relationship Id="rId35" Type="http://schemas.openxmlformats.org/officeDocument/2006/relationships/image" Target="media/image24.jpeg"/><Relationship Id="rId36" Type="http://schemas.openxmlformats.org/officeDocument/2006/relationships/image" Target="media/image25.png"/><Relationship Id="rId37" Type="http://schemas.openxmlformats.org/officeDocument/2006/relationships/image" Target="media/image26.jpeg"/><Relationship Id="rId38" Type="http://schemas.openxmlformats.org/officeDocument/2006/relationships/hyperlink" Target="http://lauredupuy.wordpress.com/pour-les-insectes/les-espaces-verts/" TargetMode="External"/><Relationship Id="rId39" Type="http://schemas.openxmlformats.org/officeDocument/2006/relationships/hyperlink" Target="http://lauredupuy.wordpress.com/pour-les-insectes/" TargetMode="External"/><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image" Target="media/image41.jpe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70" Type="http://schemas.openxmlformats.org/officeDocument/2006/relationships/image" Target="media/image57.png"/><Relationship Id="rId71" Type="http://schemas.openxmlformats.org/officeDocument/2006/relationships/hyperlink" Target="http://rainbowmakers.net" TargetMode="External"/><Relationship Id="rId72" Type="http://schemas.openxmlformats.org/officeDocument/2006/relationships/hyperlink" Target="http://lecraneducatifdesrues.com" TargetMode="External"/><Relationship Id="rId73" Type="http://schemas.openxmlformats.org/officeDocument/2006/relationships/hyperlink" Target="mailto:info@ideas.asso.fr" TargetMode="External"/><Relationship Id="rId74" Type="http://schemas.openxmlformats.org/officeDocument/2006/relationships/hyperlink" Target="mailto:assos@koeo.net" TargetMode="External"/><Relationship Id="rId75" Type="http://schemas.openxmlformats.org/officeDocument/2006/relationships/hyperlink" Target="http://www.koeo.net" TargetMode="External"/><Relationship Id="rId76" Type="http://schemas.openxmlformats.org/officeDocument/2006/relationships/hyperlink" Target="http://www.lerameau.fr" TargetMode="External"/><Relationship Id="rId77" Type="http://schemas.openxmlformats.org/officeDocument/2006/relationships/hyperlink" Target="http://www.cgpme.fr" TargetMode="External"/><Relationship Id="rId78" Type="http://schemas.openxmlformats.org/officeDocument/2006/relationships/hyperlink" Target="http://www.civiweb.com" TargetMode="External"/><Relationship Id="rId79" Type="http://schemas.openxmlformats.org/officeDocument/2006/relationships/hyperlink" Target="mailto:cjd@cjd.net" TargetMode="External"/><Relationship Id="rId110" Type="http://schemas.openxmlformats.org/officeDocument/2006/relationships/image" Target="media/image78.png"/><Relationship Id="rId90" Type="http://schemas.openxmlformats.org/officeDocument/2006/relationships/image" Target="media/image58.png"/><Relationship Id="rId91" Type="http://schemas.openxmlformats.org/officeDocument/2006/relationships/image" Target="media/image59.png"/><Relationship Id="rId92" Type="http://schemas.openxmlformats.org/officeDocument/2006/relationships/image" Target="media/image60.png"/><Relationship Id="rId93" Type="http://schemas.openxmlformats.org/officeDocument/2006/relationships/image" Target="media/image61.png"/><Relationship Id="rId94" Type="http://schemas.openxmlformats.org/officeDocument/2006/relationships/image" Target="media/image62.jpeg"/><Relationship Id="rId95" Type="http://schemas.openxmlformats.org/officeDocument/2006/relationships/image" Target="media/image63.png"/><Relationship Id="rId96" Type="http://schemas.openxmlformats.org/officeDocument/2006/relationships/image" Target="media/image64.jpeg"/><Relationship Id="rId97" Type="http://schemas.openxmlformats.org/officeDocument/2006/relationships/image" Target="media/image65.jpeg"/><Relationship Id="rId98" Type="http://schemas.openxmlformats.org/officeDocument/2006/relationships/image" Target="media/image66.jpeg"/><Relationship Id="rId99" Type="http://schemas.openxmlformats.org/officeDocument/2006/relationships/image" Target="media/image67.jpeg"/><Relationship Id="rId111" Type="http://schemas.openxmlformats.org/officeDocument/2006/relationships/image" Target="media/image79.png"/><Relationship Id="rId112" Type="http://schemas.openxmlformats.org/officeDocument/2006/relationships/hyperlink" Target="mailto:arcencieldepaix@gmail.com" TargetMode="External"/><Relationship Id="rId113" Type="http://schemas.openxmlformats.org/officeDocument/2006/relationships/hyperlink" Target="mailto:lauredupuy@live.fr" TargetMode="External"/><Relationship Id="rId114" Type="http://schemas.openxmlformats.org/officeDocument/2006/relationships/footer" Target="footer1.xml"/><Relationship Id="rId115" Type="http://schemas.openxmlformats.org/officeDocument/2006/relationships/footer" Target="footer2.xml"/><Relationship Id="rId116" Type="http://schemas.openxmlformats.org/officeDocument/2006/relationships/fontTable" Target="fontTable.xml"/><Relationship Id="rId117"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jpe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jpeg"/><Relationship Id="rId69" Type="http://schemas.openxmlformats.org/officeDocument/2006/relationships/image" Target="media/image56.png"/><Relationship Id="rId100" Type="http://schemas.openxmlformats.org/officeDocument/2006/relationships/image" Target="media/image68.jpeg"/><Relationship Id="rId80" Type="http://schemas.openxmlformats.org/officeDocument/2006/relationships/hyperlink" Target="http://www.cjd.net" TargetMode="External"/><Relationship Id="rId81" Type="http://schemas.openxmlformats.org/officeDocument/2006/relationships/hyperlink" Target="http://www.comite21.org" TargetMode="External"/><Relationship Id="rId82" Type="http://schemas.openxmlformats.org/officeDocument/2006/relationships/hyperlink" Target="http://www.institut-entreprise.fr" TargetMode="External"/><Relationship Id="rId83" Type="http://schemas.openxmlformats.org/officeDocument/2006/relationships/hyperlink" Target="mailto:contact@passerelleetcompetences.org" TargetMode="External"/><Relationship Id="rId84" Type="http://schemas.openxmlformats.org/officeDocument/2006/relationships/hyperlink" Target="mailto:mission-mecenat@culture.gouv.fr" TargetMode="External"/><Relationship Id="rId85" Type="http://schemas.openxmlformats.org/officeDocument/2006/relationships/hyperlink" Target="http://rainbowmakers.net/articles-de-politique-damenagement-du-territoire-laure-paysagistre/" TargetMode="External"/><Relationship Id="rId86" Type="http://schemas.openxmlformats.org/officeDocument/2006/relationships/hyperlink" Target="http://www.color-institute.com/" TargetMode="External"/><Relationship Id="rId87" Type="http://schemas.openxmlformats.org/officeDocument/2006/relationships/hyperlink" Target="http://www.chromo-therapy.com/" TargetMode="External"/><Relationship Id="rId88" Type="http://schemas.openxmlformats.org/officeDocument/2006/relationships/hyperlink" Target="http://www.international-light-asociation.org/" TargetMode="External"/><Relationship Id="rId89" Type="http://schemas.openxmlformats.org/officeDocument/2006/relationships/hyperlink" Target="http://horobindo.centerblog.net/6581873-c-est-bon-a-savoir?ii=1"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66</Pages>
  <Words>10842</Words>
  <Characters>59632</Characters>
  <Application>Microsoft Macintosh Word</Application>
  <DocSecurity>0</DocSecurity>
  <Lines>496</Lines>
  <Paragraphs>140</Paragraphs>
  <ScaleCrop>false</ScaleCrop>
  <Company>Je veux tout savoir</Company>
  <LinksUpToDate>false</LinksUpToDate>
  <CharactersWithSpaces>70334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 Dupuy</dc:creator>
  <cp:keywords/>
  <dc:description/>
  <cp:lastModifiedBy>Laure Dupuy</cp:lastModifiedBy>
  <cp:revision>11</cp:revision>
  <dcterms:created xsi:type="dcterms:W3CDTF">2015-03-09T21:11:00Z</dcterms:created>
  <dcterms:modified xsi:type="dcterms:W3CDTF">2015-04-16T11:34:00Z</dcterms:modified>
</cp:coreProperties>
</file>